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A0466" w:rsidRDefault="004849EF">
      <w:pPr>
        <w:ind w:hanging="360"/>
        <w:rPr>
          <w:rFonts w:eastAsia="黑体"/>
          <w:b/>
          <w:sz w:val="52"/>
          <w:szCs w:val="52"/>
        </w:rPr>
      </w:pPr>
      <w:r>
        <w:rPr>
          <w:rFonts w:eastAsia="黑体"/>
          <w:b/>
          <w:noProof/>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FA0466" w:rsidRDefault="0045385C">
      <w:pPr>
        <w:jc w:val="center"/>
        <w:rPr>
          <w:rFonts w:eastAsia="黑体"/>
          <w:b/>
          <w:w w:val="90"/>
          <w:sz w:val="72"/>
          <w:szCs w:val="72"/>
        </w:rPr>
      </w:pPr>
      <w:r w:rsidRPr="0045385C">
        <w:pict>
          <v:line id="Line 93" o:spid="_x0000_s1026" style="position:absolute;left:0;text-align:left;z-index:251705344" from="-7.25pt,0" to="2in,0" o:gfxdata="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IG0yhtEAAAAF&#10;AQAADwAAAAAAAAABACAAAAAiAAAAZHJzL2Rvd25yZXYueG1sUEsBAhQAFAAAAAgAh07iQCcVzXGx&#10;AQAAVAMAAA4AAAAAAAAAAQAgAAAAIAEAAGRycy9lMm9Eb2MueG1sUEsFBgAAAAAGAAYAWQEAAEMF&#10;AAAAAA==&#10;" strokeweight="3pt"/>
        </w:pict>
      </w:r>
    </w:p>
    <w:p w:rsidR="00FA0466" w:rsidRDefault="00FA0466">
      <w:pPr>
        <w:jc w:val="center"/>
        <w:rPr>
          <w:rFonts w:eastAsia="黑体"/>
          <w:b/>
          <w:bCs/>
          <w:sz w:val="84"/>
          <w:szCs w:val="84"/>
        </w:rPr>
      </w:pPr>
    </w:p>
    <w:p w:rsidR="00FA0466" w:rsidRDefault="004849EF">
      <w:pPr>
        <w:jc w:val="center"/>
        <w:rPr>
          <w:rFonts w:eastAsia="黑体"/>
          <w:b/>
          <w:bCs/>
          <w:sz w:val="72"/>
          <w:szCs w:val="72"/>
        </w:rPr>
      </w:pPr>
      <w:r>
        <w:rPr>
          <w:rFonts w:eastAsia="黑体" w:hint="eastAsia"/>
          <w:b/>
          <w:bCs/>
          <w:sz w:val="72"/>
          <w:szCs w:val="72"/>
        </w:rPr>
        <w:t>本科专业培养计划</w:t>
      </w:r>
    </w:p>
    <w:p w:rsidR="00FA0466" w:rsidRDefault="004849EF">
      <w:pPr>
        <w:jc w:val="center"/>
        <w:rPr>
          <w:rFonts w:ascii="Times New Roman" w:eastAsia="黑体" w:hAnsi="Times New Roman" w:cs="Times New Roman"/>
          <w:b/>
          <w:sz w:val="48"/>
          <w:szCs w:val="48"/>
        </w:rPr>
      </w:pPr>
      <w:r>
        <w:rPr>
          <w:rFonts w:ascii="Times New Roman" w:eastAsia="黑体" w:hAnsi="Times New Roman" w:cs="Times New Roman"/>
          <w:b/>
          <w:sz w:val="48"/>
          <w:szCs w:val="48"/>
        </w:rPr>
        <w:t>Undergraduate Program for Financial Management Major</w:t>
      </w:r>
    </w:p>
    <w:p w:rsidR="00FA0466" w:rsidRDefault="00FA0466">
      <w:pPr>
        <w:jc w:val="center"/>
        <w:rPr>
          <w:rFonts w:eastAsia="黑体"/>
          <w:sz w:val="32"/>
          <w:szCs w:val="32"/>
        </w:rPr>
      </w:pPr>
    </w:p>
    <w:p w:rsidR="00FA0466" w:rsidRDefault="00E15741">
      <w:pPr>
        <w:jc w:val="center"/>
        <w:rPr>
          <w:rFonts w:eastAsia="黑体"/>
          <w:sz w:val="32"/>
          <w:szCs w:val="32"/>
        </w:rPr>
      </w:pPr>
      <w:r>
        <w:rPr>
          <w:rFonts w:eastAsia="黑体"/>
          <w:sz w:val="32"/>
          <w:szCs w:val="32"/>
        </w:rPr>
        <w:t>[20</w:t>
      </w:r>
      <w:r>
        <w:rPr>
          <w:rFonts w:eastAsia="黑体" w:hint="eastAsia"/>
          <w:sz w:val="32"/>
          <w:szCs w:val="32"/>
        </w:rPr>
        <w:t>20</w:t>
      </w:r>
      <w:r w:rsidR="004849EF">
        <w:rPr>
          <w:rFonts w:eastAsia="黑体" w:hint="eastAsia"/>
          <w:sz w:val="32"/>
          <w:szCs w:val="32"/>
        </w:rPr>
        <w:t>级适用</w:t>
      </w:r>
      <w:r w:rsidR="004849EF">
        <w:rPr>
          <w:rFonts w:eastAsia="黑体"/>
          <w:sz w:val="32"/>
          <w:szCs w:val="32"/>
        </w:rPr>
        <w:t>]</w:t>
      </w:r>
    </w:p>
    <w:p w:rsidR="00FA0466" w:rsidRDefault="00FA0466">
      <w:pPr>
        <w:jc w:val="center"/>
        <w:rPr>
          <w:rFonts w:eastAsia="黑体"/>
          <w:sz w:val="52"/>
          <w:szCs w:val="52"/>
        </w:rPr>
      </w:pPr>
    </w:p>
    <w:p w:rsidR="00FA0466" w:rsidRDefault="004849EF">
      <w:pPr>
        <w:numPr>
          <w:ilvl w:val="0"/>
          <w:numId w:val="1"/>
        </w:numPr>
        <w:jc w:val="center"/>
        <w:rPr>
          <w:rFonts w:eastAsia="黑体"/>
          <w:b/>
          <w:sz w:val="36"/>
          <w:szCs w:val="36"/>
        </w:rPr>
      </w:pPr>
      <w:r>
        <w:rPr>
          <w:rFonts w:ascii="Times New Roman" w:eastAsia="黑体" w:hAnsi="Times New Roman" w:cs="Times New Roman" w:hint="eastAsia"/>
          <w:sz w:val="36"/>
        </w:rPr>
        <w:t>财务管理</w:t>
      </w:r>
      <w:r>
        <w:rPr>
          <w:rFonts w:ascii="黑体" w:eastAsia="黑体" w:hAnsi="黑体" w:hint="eastAsia"/>
          <w:sz w:val="36"/>
          <w:szCs w:val="36"/>
        </w:rPr>
        <w:t>专业</w:t>
      </w:r>
      <w:r>
        <w:rPr>
          <w:rFonts w:eastAsia="黑体" w:hint="eastAsia"/>
          <w:sz w:val="36"/>
          <w:szCs w:val="36"/>
        </w:rPr>
        <w:t>（</w:t>
      </w:r>
      <w:r>
        <w:rPr>
          <w:rFonts w:eastAsia="黑体" w:hint="eastAsia"/>
          <w:sz w:val="36"/>
          <w:szCs w:val="36"/>
        </w:rPr>
        <w:t>120204</w:t>
      </w:r>
      <w:r>
        <w:rPr>
          <w:rFonts w:eastAsia="黑体" w:hint="eastAsia"/>
          <w:sz w:val="36"/>
          <w:szCs w:val="36"/>
        </w:rPr>
        <w:t>）</w:t>
      </w:r>
    </w:p>
    <w:p w:rsidR="00FA0466" w:rsidRDefault="00FA0466">
      <w:pPr>
        <w:jc w:val="center"/>
        <w:rPr>
          <w:rFonts w:eastAsia="楷体_GB2312"/>
          <w:sz w:val="32"/>
          <w:szCs w:val="32"/>
        </w:rPr>
      </w:pPr>
    </w:p>
    <w:p w:rsidR="00FA0466" w:rsidRDefault="00FA0466">
      <w:pPr>
        <w:jc w:val="center"/>
        <w:rPr>
          <w:rFonts w:eastAsia="楷体_GB2312"/>
          <w:sz w:val="32"/>
          <w:szCs w:val="32"/>
        </w:rPr>
      </w:pPr>
    </w:p>
    <w:p w:rsidR="00FA0466" w:rsidRDefault="00FA0466">
      <w:pPr>
        <w:rPr>
          <w:rFonts w:eastAsia="楷体_GB2312"/>
          <w:sz w:val="32"/>
          <w:szCs w:val="32"/>
        </w:rPr>
      </w:pPr>
    </w:p>
    <w:p w:rsidR="00FA0466" w:rsidRDefault="00FA0466">
      <w:pPr>
        <w:rPr>
          <w:rFonts w:eastAsia="楷体_GB2312"/>
          <w:sz w:val="32"/>
          <w:szCs w:val="32"/>
        </w:rPr>
      </w:pPr>
    </w:p>
    <w:p w:rsidR="00FA0466" w:rsidRDefault="00FA0466">
      <w:pPr>
        <w:rPr>
          <w:rFonts w:eastAsia="楷体_GB2312"/>
          <w:sz w:val="32"/>
          <w:szCs w:val="32"/>
        </w:rPr>
      </w:pPr>
    </w:p>
    <w:p w:rsidR="00FA0466" w:rsidRDefault="00FA0466">
      <w:pPr>
        <w:jc w:val="center"/>
        <w:rPr>
          <w:rFonts w:eastAsia="楷体_GB2312"/>
          <w:sz w:val="32"/>
          <w:szCs w:val="32"/>
        </w:rPr>
      </w:pPr>
    </w:p>
    <w:p w:rsidR="00FA0466" w:rsidRDefault="004849EF">
      <w:pPr>
        <w:jc w:val="center"/>
        <w:rPr>
          <w:rFonts w:eastAsia="楷体_GB2312"/>
          <w:sz w:val="32"/>
          <w:szCs w:val="32"/>
        </w:rPr>
      </w:pPr>
      <w:r>
        <w:rPr>
          <w:rFonts w:eastAsia="楷体_GB2312" w:hint="eastAsia"/>
          <w:sz w:val="32"/>
          <w:szCs w:val="32"/>
        </w:rPr>
        <w:t>大连海事大学教务处</w:t>
      </w:r>
    </w:p>
    <w:p w:rsidR="00FA0466" w:rsidRDefault="004849EF">
      <w:pPr>
        <w:jc w:val="center"/>
        <w:rPr>
          <w:rFonts w:eastAsia="楷体_GB2312"/>
          <w:sz w:val="32"/>
          <w:szCs w:val="32"/>
        </w:rPr>
      </w:pPr>
      <w:r>
        <w:rPr>
          <w:rFonts w:eastAsia="楷体_GB2312"/>
          <w:sz w:val="32"/>
          <w:szCs w:val="32"/>
        </w:rPr>
        <w:t>20</w:t>
      </w:r>
      <w:r w:rsidR="00E15741">
        <w:rPr>
          <w:rFonts w:eastAsia="楷体_GB2312" w:hint="eastAsia"/>
          <w:sz w:val="32"/>
          <w:szCs w:val="32"/>
        </w:rPr>
        <w:t>20</w:t>
      </w:r>
      <w:r>
        <w:rPr>
          <w:rFonts w:eastAsia="楷体_GB2312" w:hint="eastAsia"/>
          <w:sz w:val="32"/>
          <w:szCs w:val="32"/>
        </w:rPr>
        <w:t>年</w:t>
      </w:r>
      <w:r w:rsidR="001B07C4">
        <w:rPr>
          <w:rFonts w:eastAsia="楷体_GB2312" w:hint="eastAsia"/>
          <w:sz w:val="32"/>
          <w:szCs w:val="32"/>
        </w:rPr>
        <w:t>9</w:t>
      </w:r>
      <w:r>
        <w:rPr>
          <w:rFonts w:eastAsia="楷体_GB2312" w:hint="eastAsia"/>
          <w:sz w:val="32"/>
          <w:szCs w:val="32"/>
        </w:rPr>
        <w:t>月</w:t>
      </w:r>
    </w:p>
    <w:p w:rsidR="00FA0466" w:rsidRDefault="00FA0466">
      <w:pPr>
        <w:rPr>
          <w:rFonts w:ascii="Cambria" w:hAnsi="Cambria" w:cs="Times New Roman"/>
          <w:b/>
          <w:bCs/>
          <w:kern w:val="0"/>
          <w:sz w:val="28"/>
          <w:szCs w:val="28"/>
          <w:lang w:val="zh-CN"/>
        </w:rPr>
      </w:pPr>
    </w:p>
    <w:p w:rsidR="00FA0466" w:rsidRDefault="004849EF">
      <w:pPr>
        <w:jc w:val="center"/>
        <w:rPr>
          <w:rFonts w:ascii="Times New Roman" w:eastAsia="黑体" w:hAnsi="Times New Roman" w:cs="Times New Roman"/>
          <w:sz w:val="36"/>
        </w:rPr>
      </w:pPr>
      <w:r>
        <w:rPr>
          <w:rFonts w:ascii="Times New Roman" w:eastAsia="黑体" w:hAnsi="Times New Roman" w:cs="Times New Roman" w:hint="eastAsia"/>
          <w:sz w:val="36"/>
        </w:rPr>
        <w:lastRenderedPageBreak/>
        <w:t>财务管理专业本科培养计划（</w:t>
      </w:r>
      <w:r>
        <w:rPr>
          <w:rFonts w:ascii="Times New Roman" w:eastAsia="黑体" w:hAnsi="Times New Roman" w:cs="Times New Roman" w:hint="eastAsia"/>
          <w:sz w:val="36"/>
        </w:rPr>
        <w:t>20</w:t>
      </w:r>
      <w:r w:rsidR="00E15741">
        <w:rPr>
          <w:rFonts w:ascii="Times New Roman" w:eastAsia="黑体" w:hAnsi="Times New Roman" w:cs="Times New Roman" w:hint="eastAsia"/>
          <w:sz w:val="36"/>
        </w:rPr>
        <w:t>20</w:t>
      </w:r>
      <w:r>
        <w:rPr>
          <w:rFonts w:ascii="Times New Roman" w:eastAsia="黑体" w:hAnsi="Times New Roman" w:cs="Times New Roman" w:hint="eastAsia"/>
          <w:sz w:val="36"/>
        </w:rPr>
        <w:t>）</w:t>
      </w:r>
    </w:p>
    <w:p w:rsidR="00FA0466" w:rsidRDefault="004849EF">
      <w:pPr>
        <w:jc w:val="center"/>
        <w:rPr>
          <w:rFonts w:ascii="Times New Roman" w:eastAsia="黑体" w:hAnsi="Times New Roman" w:cs="Times New Roman"/>
          <w:sz w:val="32"/>
          <w:szCs w:val="32"/>
        </w:rPr>
      </w:pPr>
      <w:r>
        <w:rPr>
          <w:rFonts w:ascii="Times New Roman" w:eastAsia="黑体" w:hAnsi="Times New Roman" w:cs="Times New Roman"/>
          <w:sz w:val="32"/>
          <w:szCs w:val="32"/>
        </w:rPr>
        <w:t>Undergraduate Program for Financial Management Major</w:t>
      </w:r>
    </w:p>
    <w:p w:rsidR="00FA0466" w:rsidRDefault="004849EF">
      <w:pPr>
        <w:rPr>
          <w:rFonts w:ascii="Times New Roman" w:hAnsi="Times New Roman" w:cs="Times New Roman"/>
          <w:b/>
          <w:sz w:val="22"/>
        </w:rPr>
      </w:pPr>
      <w:r>
        <w:rPr>
          <w:rFonts w:ascii="Times New Roman" w:hAnsi="Times New Roman" w:cs="Times New Roman" w:hint="eastAsia"/>
          <w:b/>
          <w:sz w:val="22"/>
        </w:rPr>
        <w:t>一、专业简介</w:t>
      </w:r>
    </w:p>
    <w:p w:rsidR="00FA0466" w:rsidRDefault="004849EF">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rsidR="00FA0466" w:rsidRDefault="004849EF">
      <w:pPr>
        <w:ind w:firstLineChars="200" w:firstLine="420"/>
        <w:rPr>
          <w:rFonts w:ascii="宋体" w:hAnsi="宋体" w:cs="Times New Roman"/>
          <w:szCs w:val="21"/>
        </w:rPr>
      </w:pPr>
      <w:r>
        <w:rPr>
          <w:rFonts w:ascii="宋体" w:hAnsi="宋体" w:cs="Times New Roman" w:hint="eastAsia"/>
          <w:szCs w:val="21"/>
        </w:rPr>
        <w:t>财务管理专业依据《国家中长期教育和发展改革规划纲要》的规定，以特定行业需求为导向，坚持“知识能力、职业能力、学习能力”三位一体的人才培养理念，打造精品课程与特色课程为核心的人才培养体系。</w:t>
      </w:r>
    </w:p>
    <w:p w:rsidR="00FA0466" w:rsidRDefault="004849EF">
      <w:pPr>
        <w:ind w:firstLineChars="200" w:firstLine="420"/>
        <w:rPr>
          <w:rFonts w:ascii="宋体" w:hAnsi="宋体" w:cs="Times New Roman"/>
          <w:szCs w:val="21"/>
        </w:rPr>
      </w:pPr>
      <w:r>
        <w:rPr>
          <w:rFonts w:ascii="宋体" w:hAnsi="宋体" w:cs="Times New Roman" w:hint="eastAsia"/>
          <w:szCs w:val="21"/>
        </w:rPr>
        <w:t>财务管理的授课旨在以企业为依托，以市场为导向，以资本为工具，在投资、融资、股利分配、日常现金流管理和风险管理领域对资产实施高效配置，以实现企业价值的最大化。财务管理教学重点培养财务管理本科生的认识问题、解决问题、终身学习和创新的能力。财务管理课程2007年获得大连海事大学精品课程、2009年获得辽宁省精品课程、2010年获得国家双语教学示范建设课程、2012年获得辽宁省资源共享课程、2013年获来华留学英语授课品牌课程。本专业师资力量雄厚，教学水平一流，在国内外港口和航运业颇具影响力。</w:t>
      </w:r>
    </w:p>
    <w:p w:rsidR="00FA0466" w:rsidRDefault="004849EF">
      <w:pPr>
        <w:ind w:firstLineChars="200" w:firstLine="420"/>
        <w:rPr>
          <w:rFonts w:ascii="宋体" w:hAnsi="宋体" w:cs="Times New Roman"/>
          <w:szCs w:val="21"/>
        </w:rPr>
      </w:pPr>
      <w:r>
        <w:rPr>
          <w:rFonts w:ascii="宋体" w:hAnsi="宋体" w:cs="Times New Roman" w:hint="eastAsia"/>
          <w:szCs w:val="21"/>
        </w:rPr>
        <w:t>财务管理以全球经济发展为视野设计本专业的课程。主要课程有：基础会计学，财务管理（英），中级财务会计，证券投资学，管理会计，金融学，成本会计，国际财务管理，中级财务管理，财务分析，财务共享理论与实践，风险管理与内部控制。</w:t>
      </w:r>
    </w:p>
    <w:p w:rsidR="00FA0466" w:rsidRDefault="004849EF">
      <w:pPr>
        <w:rPr>
          <w:rFonts w:ascii="宋体" w:hAnsi="宋体" w:cs="Times New Roman"/>
          <w:szCs w:val="21"/>
        </w:rPr>
      </w:pPr>
      <w:r>
        <w:rPr>
          <w:rFonts w:ascii="宋体" w:hAnsi="宋体" w:cs="Times New Roman" w:hint="eastAsia"/>
          <w:szCs w:val="21"/>
        </w:rPr>
        <w:t xml:space="preserve">    本专业的毕业生主要从事国内外企业特别是港航企业、金融证券机构、信托投资机构、资产评估事务所、会计师事务所、税务师事务所以及政府部门的财务管理、金融管理等实际工作。</w:t>
      </w:r>
    </w:p>
    <w:p w:rsidR="00FA0466" w:rsidRDefault="004849EF">
      <w:pPr>
        <w:ind w:firstLineChars="200" w:firstLine="420"/>
        <w:rPr>
          <w:rFonts w:ascii="宋体" w:hAnsi="宋体" w:cs="Times New Roman"/>
          <w:szCs w:val="21"/>
        </w:rPr>
      </w:pPr>
      <w:r>
        <w:rPr>
          <w:rFonts w:ascii="宋体" w:hAnsi="宋体" w:cs="Times New Roman" w:hint="eastAsia"/>
          <w:szCs w:val="21"/>
        </w:rPr>
        <w:t>本专业学制为四年，部分主干课程采用全英语教学。毕业授予管理学学士学位。</w:t>
      </w:r>
    </w:p>
    <w:p w:rsidR="00FA0466" w:rsidRDefault="004849EF">
      <w:pPr>
        <w:ind w:firstLineChars="200" w:firstLine="440"/>
        <w:rPr>
          <w:rFonts w:ascii="Times New Roman" w:hAnsi="Times New Roman" w:cs="Times New Roman"/>
          <w:sz w:val="22"/>
        </w:rPr>
      </w:pPr>
      <w:r>
        <w:rPr>
          <w:rFonts w:ascii="Times New Roman" w:hAnsi="Times New Roman" w:cs="Times New Roman"/>
          <w:sz w:val="22"/>
        </w:rPr>
        <w:t xml:space="preserve">According to “National education reform and development of long-term planning programs”, </w:t>
      </w:r>
      <w:r>
        <w:rPr>
          <w:rFonts w:ascii="Times New Roman" w:hAnsi="Times New Roman" w:cs="Times New Roman" w:hint="eastAsia"/>
          <w:sz w:val="22"/>
        </w:rPr>
        <w:t xml:space="preserve">financial management </w:t>
      </w:r>
      <w:r>
        <w:rPr>
          <w:rFonts w:ascii="Times New Roman" w:hAnsi="Times New Roman" w:cs="Times New Roman"/>
          <w:sz w:val="22"/>
        </w:rPr>
        <w:t xml:space="preserve">is </w:t>
      </w:r>
      <w:r>
        <w:rPr>
          <w:rFonts w:ascii="Times New Roman" w:hAnsi="Times New Roman" w:cs="Times New Roman" w:hint="eastAsia"/>
          <w:sz w:val="22"/>
        </w:rPr>
        <w:t>guided by</w:t>
      </w:r>
      <w:r>
        <w:rPr>
          <w:rFonts w:ascii="Times New Roman" w:hAnsi="Times New Roman" w:cs="Times New Roman"/>
          <w:sz w:val="22"/>
        </w:rPr>
        <w:t xml:space="preserve"> specific industry needs</w:t>
      </w:r>
      <w:r>
        <w:rPr>
          <w:rFonts w:ascii="Times New Roman" w:hAnsi="Times New Roman" w:cs="Times New Roman" w:hint="eastAsia"/>
          <w:sz w:val="22"/>
        </w:rPr>
        <w:t xml:space="preserve"> and a</w:t>
      </w:r>
      <w:r>
        <w:rPr>
          <w:rFonts w:ascii="Times New Roman" w:hAnsi="Times New Roman" w:cs="Times New Roman"/>
          <w:sz w:val="22"/>
        </w:rPr>
        <w:t>dhere</w:t>
      </w:r>
      <w:r>
        <w:rPr>
          <w:rFonts w:ascii="Times New Roman" w:hAnsi="Times New Roman" w:cs="Times New Roman" w:hint="eastAsia"/>
          <w:sz w:val="22"/>
        </w:rPr>
        <w:t>s</w:t>
      </w:r>
      <w:r>
        <w:rPr>
          <w:rFonts w:ascii="Times New Roman" w:hAnsi="Times New Roman" w:cs="Times New Roman"/>
          <w:sz w:val="22"/>
        </w:rPr>
        <w:t xml:space="preserve"> to the three-in-one talent training concept of “knowledge ability, professional ability and learning ability”</w:t>
      </w:r>
      <w:r w:rsidR="00D917C7">
        <w:rPr>
          <w:rFonts w:ascii="Times New Roman" w:hAnsi="Times New Roman" w:cs="Times New Roman"/>
          <w:sz w:val="22"/>
        </w:rPr>
        <w:t xml:space="preserve">, </w:t>
      </w:r>
      <w:r>
        <w:rPr>
          <w:rFonts w:ascii="Times New Roman" w:hAnsi="Times New Roman" w:cs="Times New Roman" w:hint="eastAsia"/>
          <w:sz w:val="22"/>
        </w:rPr>
        <w:t xml:space="preserve">creating a Talent Training System with </w:t>
      </w:r>
      <w:r>
        <w:rPr>
          <w:rFonts w:ascii="Times New Roman" w:hAnsi="Times New Roman" w:cs="Times New Roman"/>
          <w:sz w:val="22"/>
        </w:rPr>
        <w:t>quality courses and featured courses as the core</w:t>
      </w:r>
      <w:r>
        <w:rPr>
          <w:rFonts w:ascii="Times New Roman" w:hAnsi="Times New Roman" w:cs="Times New Roman" w:hint="eastAsia"/>
          <w:sz w:val="22"/>
        </w:rPr>
        <w:t>.</w:t>
      </w:r>
    </w:p>
    <w:p w:rsidR="00FA0466" w:rsidRDefault="004849EF">
      <w:pPr>
        <w:ind w:firstLineChars="200" w:firstLine="440"/>
        <w:rPr>
          <w:rFonts w:ascii="Times New Roman" w:hAnsi="Times New Roman" w:cs="Times New Roman"/>
          <w:sz w:val="22"/>
        </w:rPr>
      </w:pPr>
      <w:r>
        <w:rPr>
          <w:rFonts w:ascii="Times New Roman" w:hAnsi="Times New Roman" w:cs="Times New Roman"/>
          <w:sz w:val="22"/>
        </w:rPr>
        <w:t>The teaching of the Financial Management program is based on enterprises, oriented by the market and uses capital as the tool, implements efficient asset allocation in investment, financing, dividend distribution, daily cash flow management and risk management, in order to achieve the objective of maximizing corporate value. The students are supposed to be able to acquire knowledge independently; be able to solve problems; have a pioneering spirit; be able to accomplish tasks in their own fields and perform similar job duties. The course of Financial Management obtained “high-quality course of Dalian Maritime University” in 2007, “high-quality course of Liaoning Province” in 2009, “national bilingual teaching demonstration course” in 2010, “recourse sharing course of Liaoning Province” in 2012</w:t>
      </w:r>
      <w:r w:rsidR="00D917C7">
        <w:rPr>
          <w:rFonts w:ascii="Times New Roman" w:hAnsi="Times New Roman" w:cs="Times New Roman"/>
          <w:sz w:val="22"/>
        </w:rPr>
        <w:t>, “</w:t>
      </w:r>
      <w:r>
        <w:rPr>
          <w:rFonts w:ascii="Times New Roman" w:hAnsi="Times New Roman" w:cs="Times New Roman" w:hint="eastAsia"/>
          <w:sz w:val="22"/>
        </w:rPr>
        <w:t>brand course of English teaching for overseas students in China</w:t>
      </w:r>
      <w:r w:rsidR="00D917C7">
        <w:rPr>
          <w:rFonts w:ascii="Times New Roman" w:hAnsi="Times New Roman" w:cs="Times New Roman"/>
          <w:sz w:val="22"/>
        </w:rPr>
        <w:t>”</w:t>
      </w:r>
      <w:r>
        <w:rPr>
          <w:rFonts w:ascii="Times New Roman" w:hAnsi="Times New Roman" w:cs="Times New Roman" w:hint="eastAsia"/>
          <w:sz w:val="22"/>
        </w:rPr>
        <w:t xml:space="preserve"> in 2013.</w:t>
      </w:r>
      <w:r w:rsidR="00D917C7">
        <w:rPr>
          <w:rFonts w:ascii="Times New Roman" w:hAnsi="Times New Roman" w:cs="Times New Roman"/>
          <w:sz w:val="22"/>
        </w:rPr>
        <w:t xml:space="preserve"> </w:t>
      </w:r>
      <w:r>
        <w:rPr>
          <w:rFonts w:ascii="Times New Roman" w:hAnsi="Times New Roman" w:cs="Times New Roman"/>
          <w:sz w:val="22"/>
        </w:rPr>
        <w:t xml:space="preserve">The program has a strong and qualified teaching faculty, first-class level of teaching, and strong influence in port and shipping industry of domestic and abroad. </w:t>
      </w:r>
    </w:p>
    <w:p w:rsidR="00FA0466" w:rsidRDefault="004849EF">
      <w:pPr>
        <w:ind w:firstLineChars="200" w:firstLine="440"/>
        <w:rPr>
          <w:rFonts w:ascii="Times New Roman" w:hAnsi="Times New Roman" w:cs="Times New Roman"/>
          <w:sz w:val="22"/>
        </w:rPr>
      </w:pPr>
      <w:r>
        <w:rPr>
          <w:rFonts w:ascii="Times New Roman" w:hAnsi="Times New Roman" w:cs="Times New Roman"/>
          <w:sz w:val="22"/>
        </w:rPr>
        <w:t xml:space="preserve">The courses design of the Financial Management program is based on the global economic development. The core courses are: Introduction to Accounting, Financial Management, Intermediate Financial Accounting, Security Analysis and Investment, Managerial Accounting, Finance, Cost Accounting, International Financial Management. Intermediate Financial Management, </w:t>
      </w:r>
      <w:r w:rsidR="00D917C7">
        <w:rPr>
          <w:rFonts w:ascii="Times New Roman" w:hAnsi="Times New Roman" w:cs="Times New Roman"/>
          <w:sz w:val="22"/>
        </w:rPr>
        <w:t xml:space="preserve">Financial </w:t>
      </w:r>
      <w:r>
        <w:rPr>
          <w:rFonts w:ascii="Times New Roman" w:hAnsi="Times New Roman" w:cs="Times New Roman"/>
          <w:sz w:val="22"/>
        </w:rPr>
        <w:t>Analysis</w:t>
      </w:r>
      <w:r w:rsidR="00D917C7">
        <w:rPr>
          <w:rFonts w:ascii="Times New Roman" w:hAnsi="Times New Roman" w:cs="Times New Roman"/>
          <w:sz w:val="22"/>
        </w:rPr>
        <w:t>,</w:t>
      </w:r>
      <w:r w:rsidR="00D917C7">
        <w:rPr>
          <w:rFonts w:ascii="Times New Roman" w:hAnsi="Times New Roman" w:cs="Times New Roman" w:hint="eastAsia"/>
          <w:sz w:val="22"/>
        </w:rPr>
        <w:t xml:space="preserve"> </w:t>
      </w:r>
      <w:r>
        <w:rPr>
          <w:rFonts w:ascii="Times New Roman" w:hAnsi="Times New Roman" w:cs="Times New Roman"/>
          <w:sz w:val="22"/>
        </w:rPr>
        <w:t xml:space="preserve">Financial </w:t>
      </w:r>
      <w:r>
        <w:rPr>
          <w:rFonts w:ascii="Times New Roman" w:hAnsi="Times New Roman" w:cs="Times New Roman" w:hint="eastAsia"/>
          <w:sz w:val="22"/>
        </w:rPr>
        <w:t>S</w:t>
      </w:r>
      <w:r>
        <w:rPr>
          <w:rFonts w:ascii="Times New Roman" w:hAnsi="Times New Roman" w:cs="Times New Roman"/>
          <w:sz w:val="22"/>
        </w:rPr>
        <w:t xml:space="preserve">haring </w:t>
      </w:r>
      <w:r>
        <w:rPr>
          <w:rFonts w:ascii="Times New Roman" w:hAnsi="Times New Roman" w:cs="Times New Roman" w:hint="eastAsia"/>
          <w:sz w:val="22"/>
        </w:rPr>
        <w:t>T</w:t>
      </w:r>
      <w:r>
        <w:rPr>
          <w:rFonts w:ascii="Times New Roman" w:hAnsi="Times New Roman" w:cs="Times New Roman"/>
          <w:sz w:val="22"/>
        </w:rPr>
        <w:t xml:space="preserve">heory and </w:t>
      </w:r>
      <w:r>
        <w:rPr>
          <w:rFonts w:ascii="Times New Roman" w:hAnsi="Times New Roman" w:cs="Times New Roman" w:hint="eastAsia"/>
          <w:sz w:val="22"/>
        </w:rPr>
        <w:lastRenderedPageBreak/>
        <w:t>P</w:t>
      </w:r>
      <w:r>
        <w:rPr>
          <w:rFonts w:ascii="Times New Roman" w:hAnsi="Times New Roman" w:cs="Times New Roman"/>
          <w:sz w:val="22"/>
        </w:rPr>
        <w:t>ractice</w:t>
      </w:r>
      <w:r>
        <w:rPr>
          <w:rFonts w:ascii="Times New Roman" w:hAnsi="Times New Roman" w:cs="Times New Roman" w:hint="eastAsia"/>
          <w:sz w:val="22"/>
        </w:rPr>
        <w:t xml:space="preserve">, </w:t>
      </w:r>
      <w:r>
        <w:rPr>
          <w:rFonts w:ascii="Times New Roman" w:hAnsi="Times New Roman" w:cs="Times New Roman"/>
          <w:sz w:val="22"/>
        </w:rPr>
        <w:t>Risk Management and Internal Control.</w:t>
      </w:r>
    </w:p>
    <w:p w:rsidR="00FA0466" w:rsidRDefault="004849EF">
      <w:pPr>
        <w:rPr>
          <w:rFonts w:ascii="Times New Roman" w:hAnsi="Times New Roman" w:cs="Times New Roman"/>
          <w:sz w:val="22"/>
        </w:rPr>
      </w:pPr>
      <w:r>
        <w:rPr>
          <w:rFonts w:ascii="Times New Roman" w:hAnsi="Times New Roman" w:cs="Times New Roman"/>
          <w:sz w:val="22"/>
        </w:rPr>
        <w:t xml:space="preserve">    The undergraduates majored in Financial Management will be mainly engaged in domestic and foreign enterprises, especially in port and shipping enterprises, financial securities institutions, trust and investment institutions, assets evaluation offices, accounting firms, certified tax agencies and government.</w:t>
      </w:r>
    </w:p>
    <w:p w:rsidR="00FA0466" w:rsidRDefault="004849EF">
      <w:pPr>
        <w:rPr>
          <w:rFonts w:ascii="Times New Roman" w:hAnsi="Times New Roman" w:cs="Times New Roman"/>
          <w:sz w:val="22"/>
        </w:rPr>
      </w:pPr>
      <w:r>
        <w:rPr>
          <w:rFonts w:ascii="Times New Roman" w:hAnsi="Times New Roman" w:cs="Times New Roman"/>
          <w:sz w:val="22"/>
        </w:rPr>
        <w:t xml:space="preserve">    The program duration is four years, some core courses are taught in English entirely. Bachelor of Management is conferred upon.</w:t>
      </w:r>
    </w:p>
    <w:p w:rsidR="00FA0466" w:rsidRDefault="00FA0466">
      <w:pPr>
        <w:rPr>
          <w:rFonts w:ascii="Times New Roman" w:hAnsi="Times New Roman" w:cs="Times New Roman"/>
          <w:b/>
          <w:sz w:val="22"/>
        </w:rPr>
      </w:pPr>
    </w:p>
    <w:p w:rsidR="00FA0466" w:rsidRDefault="004849EF">
      <w:pPr>
        <w:rPr>
          <w:rFonts w:ascii="Times New Roman" w:hAnsi="Times New Roman" w:cs="Times New Roman"/>
          <w:b/>
          <w:sz w:val="22"/>
        </w:rPr>
      </w:pPr>
      <w:r>
        <w:rPr>
          <w:rFonts w:ascii="Times New Roman" w:hAnsi="Times New Roman" w:cs="Times New Roman" w:hint="eastAsia"/>
          <w:b/>
          <w:sz w:val="22"/>
        </w:rPr>
        <w:t>二、培养目标</w:t>
      </w:r>
    </w:p>
    <w:p w:rsidR="00FA0466" w:rsidRDefault="004849EF">
      <w:pPr>
        <w:rPr>
          <w:rFonts w:ascii="Times New Roman" w:hAnsi="Times New Roman" w:cs="Times New Roman"/>
          <w:szCs w:val="21"/>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FA0466" w:rsidRDefault="004849EF">
      <w:pPr>
        <w:ind w:firstLineChars="200" w:firstLine="420"/>
        <w:rPr>
          <w:rFonts w:ascii="Times New Roman" w:hAnsi="Times New Roman" w:cs="Times New Roman"/>
          <w:szCs w:val="21"/>
        </w:rPr>
      </w:pPr>
      <w:r>
        <w:rPr>
          <w:rFonts w:ascii="宋体" w:hAnsi="宋体" w:cs="Times New Roman" w:hint="eastAsia"/>
          <w:szCs w:val="21"/>
        </w:rPr>
        <w:t>财务管理专业旨在为交通、海事和海洋等领域培养具有国际视野、专业技能和创新精神的高素质财务管理人才。培养掌握会计、投融资、金融和法律等方面的专业知识能力、具有分析和解决财务与金融实践需要的执业资格能力，具备面向未来的职业胜任能力和终身学习能力。</w:t>
      </w:r>
    </w:p>
    <w:p w:rsidR="00FA0466" w:rsidRDefault="004849EF">
      <w:pPr>
        <w:ind w:firstLineChars="200" w:firstLine="440"/>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 xml:space="preserve">inancial management </w:t>
      </w:r>
      <w:r>
        <w:rPr>
          <w:rFonts w:ascii="Times New Roman" w:hAnsi="Times New Roman" w:cs="Times New Roman" w:hint="eastAsia"/>
          <w:sz w:val="22"/>
        </w:rPr>
        <w:t xml:space="preserve">specialty </w:t>
      </w:r>
      <w:r>
        <w:rPr>
          <w:rFonts w:ascii="Times New Roman" w:hAnsi="Times New Roman" w:cs="Times New Roman"/>
          <w:sz w:val="22"/>
        </w:rPr>
        <w:t>aims to cultivate high-quality financial management talents with international vision, professional skills and innovative spirit in the fields of transportation, maritime and ocean. Develop professional knowledge</w:t>
      </w:r>
      <w:r>
        <w:rPr>
          <w:rFonts w:ascii="Times New Roman" w:hAnsi="Times New Roman" w:cs="Times New Roman" w:hint="eastAsia"/>
          <w:sz w:val="22"/>
        </w:rPr>
        <w:t xml:space="preserve"> ability</w:t>
      </w:r>
      <w:r>
        <w:rPr>
          <w:rFonts w:ascii="Times New Roman" w:hAnsi="Times New Roman" w:cs="Times New Roman"/>
          <w:sz w:val="22"/>
        </w:rPr>
        <w:t xml:space="preserve"> in accounting, investment and financing, finance and law, </w:t>
      </w:r>
      <w:r>
        <w:rPr>
          <w:rFonts w:ascii="Times New Roman" w:hAnsi="Times New Roman" w:cs="Times New Roman" w:hint="eastAsia"/>
          <w:sz w:val="22"/>
        </w:rPr>
        <w:t xml:space="preserve">professional qualification ability to analyze and solve the needs of financial and financial practice, </w:t>
      </w:r>
      <w:r>
        <w:rPr>
          <w:rFonts w:ascii="Times New Roman" w:hAnsi="Times New Roman" w:cs="Times New Roman"/>
          <w:sz w:val="22"/>
        </w:rPr>
        <w:t>with future-oriented professional competence and lifelong learning ability.</w:t>
      </w:r>
    </w:p>
    <w:p w:rsidR="00FA0466" w:rsidRDefault="00FA0466">
      <w:pPr>
        <w:rPr>
          <w:rFonts w:ascii="Times New Roman" w:hAnsi="Times New Roman" w:cs="Times New Roman"/>
          <w:b/>
          <w:sz w:val="22"/>
        </w:rPr>
      </w:pPr>
    </w:p>
    <w:p w:rsidR="00FA0466" w:rsidRDefault="004849EF">
      <w:pPr>
        <w:rPr>
          <w:rFonts w:ascii="Times New Roman" w:hAnsi="Times New Roman" w:cs="Times New Roman"/>
          <w:b/>
          <w:sz w:val="22"/>
        </w:rPr>
      </w:pPr>
      <w:r>
        <w:rPr>
          <w:rFonts w:ascii="Times New Roman" w:hAnsi="Times New Roman" w:cs="Times New Roman" w:hint="eastAsia"/>
          <w:b/>
          <w:sz w:val="22"/>
        </w:rPr>
        <w:t>三、毕业要求</w:t>
      </w:r>
    </w:p>
    <w:p w:rsidR="00FA0466" w:rsidRDefault="004849EF">
      <w:pPr>
        <w:tabs>
          <w:tab w:val="center" w:pos="4156"/>
        </w:tabs>
        <w:outlineLvl w:val="0"/>
        <w:rPr>
          <w:rFonts w:ascii="Times New Roman" w:hAnsi="Times New Roman" w:cs="Times New Roman"/>
          <w:b/>
          <w:sz w:val="22"/>
        </w:rPr>
      </w:pPr>
      <w:r>
        <w:rPr>
          <w:rFonts w:ascii="Times New Roman" w:hAnsi="Times New Roman" w:cs="Times New Roman" w:hint="eastAsia"/>
          <w:b/>
          <w:sz w:val="22"/>
        </w:rPr>
        <w:t>III</w:t>
      </w:r>
      <w:r>
        <w:rPr>
          <w:rFonts w:ascii="Times New Roman" w:hAnsi="Times New Roman" w:cs="Times New Roman" w:hint="eastAsia"/>
          <w:b/>
          <w:sz w:val="22"/>
        </w:rPr>
        <w:t>．</w:t>
      </w:r>
      <w:r>
        <w:rPr>
          <w:rFonts w:ascii="Times New Roman" w:hAnsi="Times New Roman" w:cs="Times New Roman"/>
          <w:b/>
          <w:sz w:val="22"/>
        </w:rPr>
        <w:t>Graduation</w:t>
      </w:r>
      <w:r>
        <w:rPr>
          <w:rFonts w:ascii="Times New Roman" w:hAnsi="Times New Roman" w:cs="Times New Roman" w:hint="eastAsia"/>
          <w:b/>
          <w:sz w:val="22"/>
        </w:rPr>
        <w:t xml:space="preserve"> Requirements</w:t>
      </w:r>
      <w:r>
        <w:rPr>
          <w:rFonts w:ascii="Times New Roman" w:hAnsi="Times New Roman" w:cs="Times New Roman"/>
          <w:b/>
          <w:sz w:val="22"/>
        </w:rPr>
        <w:tab/>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7002"/>
      </w:tblGrid>
      <w:tr w:rsidR="00FA0466">
        <w:tc>
          <w:tcPr>
            <w:tcW w:w="1526" w:type="dxa"/>
            <w:vAlign w:val="center"/>
          </w:tcPr>
          <w:p w:rsidR="00FA0466" w:rsidRDefault="004849EF">
            <w:pPr>
              <w:jc w:val="center"/>
              <w:outlineLvl w:val="0"/>
              <w:rPr>
                <w:rFonts w:ascii="Times New Roman" w:eastAsia="黑体" w:hAnsi="Times New Roman" w:cs="Times New Roman"/>
                <w:b/>
                <w:szCs w:val="21"/>
              </w:rPr>
            </w:pPr>
            <w:r>
              <w:rPr>
                <w:rFonts w:ascii="Times New Roman" w:eastAsia="黑体" w:hAnsi="Times New Roman" w:cs="Times New Roman"/>
                <w:b/>
                <w:szCs w:val="21"/>
              </w:rPr>
              <w:t>毕业要求</w:t>
            </w:r>
            <w:r>
              <w:rPr>
                <w:rFonts w:ascii="Times New Roman" w:eastAsia="黑体" w:hAnsi="Times New Roman" w:cs="Times New Roman"/>
                <w:b/>
                <w:szCs w:val="21"/>
              </w:rPr>
              <w:t>1</w:t>
            </w:r>
          </w:p>
          <w:p w:rsidR="00FA0466" w:rsidRDefault="004849EF">
            <w:pPr>
              <w:jc w:val="center"/>
              <w:outlineLvl w:val="0"/>
              <w:rPr>
                <w:rFonts w:ascii="Times New Roman" w:hAnsi="Times New Roman" w:cs="Times New Roman"/>
                <w:b/>
                <w:szCs w:val="21"/>
              </w:rPr>
            </w:pPr>
            <w:r>
              <w:rPr>
                <w:rFonts w:ascii="Times New Roman" w:hAnsi="Times New Roman" w:cs="Times New Roman"/>
                <w:b/>
                <w:szCs w:val="21"/>
              </w:rPr>
              <w:t>Graduation Requirement</w:t>
            </w:r>
          </w:p>
          <w:p w:rsidR="00FA0466" w:rsidRDefault="004849EF">
            <w:pPr>
              <w:jc w:val="center"/>
              <w:outlineLvl w:val="0"/>
              <w:rPr>
                <w:rFonts w:ascii="Times New Roman" w:eastAsia="黑体" w:hAnsi="Times New Roman" w:cs="Times New Roman"/>
                <w:b/>
                <w:szCs w:val="21"/>
              </w:rPr>
            </w:pPr>
            <w:r>
              <w:rPr>
                <w:rFonts w:ascii="Times New Roman" w:hAnsi="Times New Roman" w:cs="Times New Roman"/>
                <w:b/>
                <w:szCs w:val="21"/>
              </w:rPr>
              <w:t>1</w:t>
            </w:r>
          </w:p>
        </w:tc>
        <w:tc>
          <w:tcPr>
            <w:tcW w:w="7002" w:type="dxa"/>
          </w:tcPr>
          <w:p w:rsidR="00FA0466" w:rsidRDefault="004849EF">
            <w:pPr>
              <w:rPr>
                <w:rFonts w:ascii="Times New Roman" w:hAnsi="Times New Roman" w:cs="Times New Roman"/>
                <w:sz w:val="20"/>
                <w:szCs w:val="20"/>
              </w:rPr>
            </w:pPr>
            <w:r>
              <w:rPr>
                <w:rFonts w:ascii="Times New Roman" w:hAnsi="Times New Roman" w:cs="Times New Roman"/>
                <w:sz w:val="20"/>
                <w:szCs w:val="20"/>
              </w:rPr>
              <w:t>热爱社会主义祖国，拥护中国共产党领导，掌握马列主义、毛泽东思想和邓小平理论的基本原理；愿为社会主义现代化建设服务，为人民服务，有为国家富强、民族昌盛而奋斗的志向和责任感；具有敬业爱岗、艰苦奋斗、热爱劳动、遵纪守法、团结合作的品质，具有良好的思想品德、社会公德和职业道德。</w:t>
            </w:r>
          </w:p>
          <w:p w:rsidR="00FA0466" w:rsidRDefault="004849EF">
            <w:pPr>
              <w:pStyle w:val="11"/>
              <w:ind w:firstLineChars="0" w:firstLine="0"/>
              <w:rPr>
                <w:rFonts w:ascii="Times New Roman" w:eastAsia="黑体" w:hAnsi="Times New Roman"/>
                <w:b/>
                <w:sz w:val="20"/>
                <w:szCs w:val="20"/>
              </w:rPr>
            </w:pPr>
            <w:r>
              <w:rPr>
                <w:rFonts w:ascii="Times New Roman" w:hAnsi="Times New Roman" w:hint="eastAsia"/>
                <w:sz w:val="20"/>
                <w:szCs w:val="20"/>
              </w:rPr>
              <w:t>B</w:t>
            </w:r>
            <w:r>
              <w:rPr>
                <w:rFonts w:ascii="Times New Roman" w:hAnsi="Times New Roman"/>
                <w:sz w:val="20"/>
                <w:szCs w:val="20"/>
              </w:rPr>
              <w:t>e patriotic; support the Chinese Communist Party; have a solid understanding of the principles of Marxism and Leninism, Mao Zedong Thought and Deng Xiaoping Theory; have the sense of responsibility to serve the people, the socialist modernization drive and strive for the prosperity of the nation; devote themselves to their jobs; be diligent; obey the laws; be united and cooperative; and observe social and professional ethics.</w:t>
            </w:r>
          </w:p>
        </w:tc>
      </w:tr>
      <w:tr w:rsidR="00FA0466">
        <w:tc>
          <w:tcPr>
            <w:tcW w:w="1526" w:type="dxa"/>
            <w:vAlign w:val="center"/>
          </w:tcPr>
          <w:p w:rsidR="00FA0466" w:rsidRDefault="004849EF">
            <w:pPr>
              <w:jc w:val="center"/>
              <w:outlineLvl w:val="0"/>
              <w:rPr>
                <w:rFonts w:ascii="Times New Roman" w:eastAsia="黑体" w:hAnsi="Times New Roman" w:cs="Times New Roman"/>
                <w:b/>
                <w:szCs w:val="21"/>
              </w:rPr>
            </w:pPr>
            <w:r>
              <w:rPr>
                <w:rFonts w:ascii="Times New Roman" w:eastAsia="黑体" w:hAnsi="Times New Roman" w:cs="Times New Roman"/>
                <w:b/>
                <w:szCs w:val="21"/>
              </w:rPr>
              <w:t>毕业要求</w:t>
            </w:r>
            <w:r>
              <w:rPr>
                <w:rFonts w:ascii="Times New Roman" w:eastAsia="黑体" w:hAnsi="Times New Roman" w:cs="Times New Roman"/>
                <w:b/>
                <w:szCs w:val="21"/>
              </w:rPr>
              <w:t>2</w:t>
            </w:r>
          </w:p>
          <w:p w:rsidR="00FA0466" w:rsidRDefault="004849EF">
            <w:pPr>
              <w:jc w:val="center"/>
              <w:outlineLvl w:val="0"/>
              <w:rPr>
                <w:rFonts w:ascii="Times New Roman" w:hAnsi="Times New Roman" w:cs="Times New Roman"/>
                <w:b/>
                <w:szCs w:val="21"/>
              </w:rPr>
            </w:pPr>
            <w:r>
              <w:rPr>
                <w:rFonts w:ascii="Times New Roman" w:hAnsi="Times New Roman" w:cs="Times New Roman"/>
                <w:b/>
                <w:szCs w:val="21"/>
              </w:rPr>
              <w:t>Graduation Requirement</w:t>
            </w:r>
          </w:p>
          <w:p w:rsidR="00FA0466" w:rsidRDefault="004849EF">
            <w:pPr>
              <w:jc w:val="center"/>
              <w:outlineLvl w:val="0"/>
              <w:rPr>
                <w:rFonts w:ascii="Times New Roman" w:eastAsia="黑体" w:hAnsi="Times New Roman" w:cs="Times New Roman"/>
                <w:b/>
                <w:szCs w:val="21"/>
              </w:rPr>
            </w:pPr>
            <w:r>
              <w:rPr>
                <w:rFonts w:ascii="Times New Roman" w:hAnsi="Times New Roman" w:cs="Times New Roman"/>
                <w:b/>
                <w:szCs w:val="21"/>
              </w:rPr>
              <w:t>2</w:t>
            </w:r>
          </w:p>
        </w:tc>
        <w:tc>
          <w:tcPr>
            <w:tcW w:w="7002" w:type="dxa"/>
          </w:tcPr>
          <w:p w:rsidR="00FA0466" w:rsidRDefault="004849EF">
            <w:pPr>
              <w:rPr>
                <w:rFonts w:ascii="Times New Roman" w:hAnsi="Times New Roman" w:cs="Times New Roman"/>
                <w:sz w:val="20"/>
                <w:szCs w:val="20"/>
              </w:rPr>
            </w:pPr>
            <w:r>
              <w:rPr>
                <w:rFonts w:ascii="Times New Roman" w:hAnsi="Times New Roman" w:cs="Times New Roman"/>
                <w:sz w:val="20"/>
                <w:szCs w:val="20"/>
              </w:rPr>
              <w:t>具有一定的人文社会科学知识，具有独立获取知识、提出问题、分析问题和解决问题的基本能力及开拓创新的精神，具备一定的从事本专业业务工作的能力和适应相邻专业业务工作的基本能力与素质。</w:t>
            </w:r>
          </w:p>
          <w:p w:rsidR="00FA0466" w:rsidRDefault="004849EF">
            <w:pPr>
              <w:pStyle w:val="11"/>
              <w:ind w:firstLineChars="0" w:firstLine="0"/>
              <w:rPr>
                <w:rFonts w:ascii="Times New Roman" w:eastAsia="黑体" w:hAnsi="Times New Roman"/>
                <w:b/>
                <w:sz w:val="20"/>
                <w:szCs w:val="20"/>
              </w:rPr>
            </w:pPr>
            <w:r>
              <w:rPr>
                <w:rFonts w:ascii="Times New Roman" w:hAnsi="Times New Roman" w:hint="eastAsia"/>
                <w:sz w:val="20"/>
                <w:szCs w:val="20"/>
              </w:rPr>
              <w:t>B</w:t>
            </w:r>
            <w:r>
              <w:rPr>
                <w:rFonts w:ascii="Times New Roman" w:hAnsi="Times New Roman"/>
                <w:sz w:val="20"/>
                <w:szCs w:val="20"/>
              </w:rPr>
              <w:t>e able to acquire knowledge independently; be able to solve problems; have a pioneering spirit; be able to accomplish tasks in their own fields and perform similar job duties.</w:t>
            </w:r>
          </w:p>
        </w:tc>
      </w:tr>
      <w:tr w:rsidR="00FA0466">
        <w:tc>
          <w:tcPr>
            <w:tcW w:w="1526" w:type="dxa"/>
            <w:vAlign w:val="center"/>
          </w:tcPr>
          <w:p w:rsidR="00FA0466" w:rsidRDefault="004849EF">
            <w:pPr>
              <w:jc w:val="center"/>
              <w:outlineLvl w:val="0"/>
              <w:rPr>
                <w:rFonts w:ascii="Times New Roman" w:eastAsia="黑体" w:hAnsi="Times New Roman" w:cs="Times New Roman"/>
                <w:b/>
                <w:szCs w:val="21"/>
              </w:rPr>
            </w:pPr>
            <w:r>
              <w:rPr>
                <w:rFonts w:ascii="Times New Roman" w:eastAsia="黑体" w:hAnsi="Times New Roman" w:cs="Times New Roman"/>
                <w:b/>
                <w:szCs w:val="21"/>
              </w:rPr>
              <w:t>毕业要求</w:t>
            </w:r>
            <w:r>
              <w:rPr>
                <w:rFonts w:ascii="Times New Roman" w:eastAsia="黑体" w:hAnsi="Times New Roman" w:cs="Times New Roman"/>
                <w:b/>
                <w:szCs w:val="21"/>
              </w:rPr>
              <w:t>3</w:t>
            </w:r>
          </w:p>
          <w:p w:rsidR="00FA0466" w:rsidRDefault="004849EF">
            <w:pPr>
              <w:jc w:val="center"/>
              <w:outlineLvl w:val="0"/>
              <w:rPr>
                <w:rFonts w:ascii="Times New Roman" w:hAnsi="Times New Roman" w:cs="Times New Roman"/>
                <w:b/>
                <w:szCs w:val="21"/>
              </w:rPr>
            </w:pPr>
            <w:r>
              <w:rPr>
                <w:rFonts w:ascii="Times New Roman" w:hAnsi="Times New Roman" w:cs="Times New Roman"/>
                <w:b/>
                <w:szCs w:val="21"/>
              </w:rPr>
              <w:t>Graduation Requirement</w:t>
            </w:r>
          </w:p>
          <w:p w:rsidR="00FA0466" w:rsidRDefault="004849EF">
            <w:pPr>
              <w:jc w:val="center"/>
              <w:outlineLvl w:val="0"/>
              <w:rPr>
                <w:rFonts w:ascii="Times New Roman" w:eastAsia="黑体" w:hAnsi="Times New Roman" w:cs="Times New Roman"/>
                <w:b/>
                <w:szCs w:val="21"/>
              </w:rPr>
            </w:pPr>
            <w:r>
              <w:rPr>
                <w:rFonts w:ascii="Times New Roman" w:hAnsi="Times New Roman" w:cs="Times New Roman"/>
                <w:b/>
                <w:szCs w:val="21"/>
              </w:rPr>
              <w:t>3</w:t>
            </w:r>
          </w:p>
        </w:tc>
        <w:tc>
          <w:tcPr>
            <w:tcW w:w="7002" w:type="dxa"/>
          </w:tcPr>
          <w:p w:rsidR="00FA0466" w:rsidRDefault="004849EF">
            <w:pPr>
              <w:rPr>
                <w:rFonts w:ascii="Times New Roman" w:hAnsi="Times New Roman" w:cs="Times New Roman"/>
                <w:sz w:val="20"/>
                <w:szCs w:val="20"/>
              </w:rPr>
            </w:pPr>
            <w:r>
              <w:rPr>
                <w:rFonts w:ascii="Times New Roman" w:hAnsi="Times New Roman" w:cs="Times New Roman" w:hint="eastAsia"/>
                <w:sz w:val="20"/>
                <w:szCs w:val="20"/>
              </w:rPr>
              <w:t>具有一定的体育和军事基本知识，掌握科学锻炼身体的基本技能，养成良好的体育锻炼和卫生习惯，受到必要的军事训练，达到国家规定的大学生体育和军事训练合格标准，具备健全的心理和健康的体魄，能够履行建设祖国和保卫祖国的神圣义务。</w:t>
            </w:r>
          </w:p>
          <w:p w:rsidR="00FA0466" w:rsidRDefault="004849EF">
            <w:pPr>
              <w:pStyle w:val="11"/>
              <w:ind w:firstLineChars="0" w:firstLine="0"/>
              <w:rPr>
                <w:rFonts w:ascii="Times New Roman" w:eastAsia="黑体" w:hAnsi="Times New Roman"/>
                <w:b/>
                <w:sz w:val="20"/>
                <w:szCs w:val="20"/>
              </w:rPr>
            </w:pPr>
            <w:r>
              <w:rPr>
                <w:rFonts w:ascii="Times New Roman" w:hAnsi="Times New Roman" w:hint="eastAsia"/>
                <w:sz w:val="20"/>
                <w:szCs w:val="20"/>
              </w:rPr>
              <w:t>P</w:t>
            </w:r>
            <w:r>
              <w:rPr>
                <w:rFonts w:ascii="Times New Roman" w:hAnsi="Times New Roman"/>
                <w:sz w:val="20"/>
                <w:szCs w:val="20"/>
              </w:rPr>
              <w:t xml:space="preserve">ossess basic knowledge of physical and military cultures; master basic skills of </w:t>
            </w:r>
            <w:r>
              <w:rPr>
                <w:rFonts w:ascii="Times New Roman" w:hAnsi="Times New Roman"/>
                <w:sz w:val="20"/>
                <w:szCs w:val="20"/>
              </w:rPr>
              <w:lastRenderedPageBreak/>
              <w:t>physical exercises; meet the requirements of physical and military training; be psychologically and physically healthy; be able to fulfill the obligations of building and safeguarding the nation.</w:t>
            </w:r>
          </w:p>
        </w:tc>
      </w:tr>
      <w:tr w:rsidR="00FA0466">
        <w:tc>
          <w:tcPr>
            <w:tcW w:w="1526" w:type="dxa"/>
            <w:vAlign w:val="center"/>
          </w:tcPr>
          <w:p w:rsidR="00FA0466" w:rsidRDefault="004849EF">
            <w:pPr>
              <w:jc w:val="center"/>
              <w:outlineLvl w:val="0"/>
              <w:rPr>
                <w:rFonts w:ascii="Times New Roman" w:eastAsia="黑体" w:hAnsi="Times New Roman" w:cs="Times New Roman"/>
                <w:b/>
                <w:szCs w:val="21"/>
              </w:rPr>
            </w:pPr>
            <w:r>
              <w:rPr>
                <w:rFonts w:ascii="Times New Roman" w:eastAsia="黑体" w:hAnsi="Times New Roman" w:cs="Times New Roman"/>
                <w:b/>
                <w:szCs w:val="21"/>
              </w:rPr>
              <w:lastRenderedPageBreak/>
              <w:t>毕业要求</w:t>
            </w:r>
            <w:r>
              <w:rPr>
                <w:rFonts w:ascii="Times New Roman" w:eastAsia="黑体" w:hAnsi="Times New Roman" w:cs="Times New Roman"/>
                <w:b/>
                <w:szCs w:val="21"/>
              </w:rPr>
              <w:t>4</w:t>
            </w:r>
          </w:p>
          <w:p w:rsidR="00FA0466" w:rsidRDefault="004849EF">
            <w:pPr>
              <w:jc w:val="center"/>
              <w:outlineLvl w:val="0"/>
              <w:rPr>
                <w:rFonts w:ascii="Times New Roman" w:hAnsi="Times New Roman" w:cs="Times New Roman"/>
                <w:b/>
                <w:szCs w:val="21"/>
              </w:rPr>
            </w:pPr>
            <w:r>
              <w:rPr>
                <w:rFonts w:ascii="Times New Roman" w:hAnsi="Times New Roman" w:cs="Times New Roman"/>
                <w:b/>
                <w:szCs w:val="21"/>
              </w:rPr>
              <w:t>Graduation Requirement</w:t>
            </w:r>
          </w:p>
          <w:p w:rsidR="00FA0466" w:rsidRDefault="004849EF">
            <w:pPr>
              <w:jc w:val="center"/>
              <w:outlineLvl w:val="0"/>
              <w:rPr>
                <w:rFonts w:ascii="Times New Roman" w:eastAsia="黑体" w:hAnsi="Times New Roman" w:cs="Times New Roman"/>
                <w:b/>
                <w:szCs w:val="21"/>
              </w:rPr>
            </w:pPr>
            <w:r>
              <w:rPr>
                <w:rFonts w:ascii="Times New Roman" w:hAnsi="Times New Roman" w:cs="Times New Roman"/>
                <w:b/>
                <w:szCs w:val="21"/>
              </w:rPr>
              <w:t>4</w:t>
            </w:r>
          </w:p>
        </w:tc>
        <w:tc>
          <w:tcPr>
            <w:tcW w:w="7002" w:type="dxa"/>
          </w:tcPr>
          <w:p w:rsidR="00FA0466" w:rsidRDefault="004849EF">
            <w:pPr>
              <w:rPr>
                <w:rFonts w:ascii="Times New Roman" w:hAnsi="Times New Roman" w:cs="Times New Roman"/>
                <w:sz w:val="20"/>
                <w:szCs w:val="20"/>
              </w:rPr>
            </w:pPr>
            <w:r>
              <w:rPr>
                <w:rFonts w:ascii="Times New Roman" w:hAnsi="Times New Roman" w:cs="Times New Roman" w:hint="eastAsia"/>
                <w:sz w:val="20"/>
                <w:szCs w:val="20"/>
              </w:rPr>
              <w:t>掌握数学、统计学、经济学、管理学等相关学科的基本知识和基本理论。</w:t>
            </w:r>
          </w:p>
          <w:p w:rsidR="00FA0466" w:rsidRDefault="004849EF">
            <w:pPr>
              <w:pStyle w:val="11"/>
              <w:ind w:firstLineChars="0" w:firstLine="0"/>
              <w:rPr>
                <w:rFonts w:ascii="Times New Roman" w:eastAsia="黑体" w:hAnsi="Times New Roman"/>
                <w:b/>
                <w:sz w:val="20"/>
                <w:szCs w:val="20"/>
              </w:rPr>
            </w:pPr>
            <w:r>
              <w:rPr>
                <w:rFonts w:ascii="Times New Roman" w:hAnsi="Times New Roman"/>
                <w:sz w:val="20"/>
                <w:szCs w:val="20"/>
              </w:rPr>
              <w:t xml:space="preserve">Master the knowledge of mathematics, statistics, economics, management and the related disciplines; </w:t>
            </w:r>
          </w:p>
        </w:tc>
      </w:tr>
      <w:tr w:rsidR="00FA0466">
        <w:tc>
          <w:tcPr>
            <w:tcW w:w="1526" w:type="dxa"/>
            <w:vAlign w:val="center"/>
          </w:tcPr>
          <w:p w:rsidR="00FA0466" w:rsidRDefault="004849EF">
            <w:pPr>
              <w:jc w:val="center"/>
              <w:outlineLvl w:val="0"/>
              <w:rPr>
                <w:rFonts w:ascii="Times New Roman" w:eastAsia="黑体" w:hAnsi="Times New Roman" w:cs="Times New Roman"/>
                <w:b/>
                <w:szCs w:val="21"/>
              </w:rPr>
            </w:pPr>
            <w:r>
              <w:rPr>
                <w:rFonts w:ascii="Times New Roman" w:eastAsia="黑体" w:hAnsi="Times New Roman" w:cs="Times New Roman"/>
                <w:b/>
                <w:szCs w:val="21"/>
              </w:rPr>
              <w:t>毕业要求</w:t>
            </w:r>
            <w:r>
              <w:rPr>
                <w:rFonts w:ascii="Times New Roman" w:eastAsia="黑体" w:hAnsi="Times New Roman" w:cs="Times New Roman"/>
                <w:b/>
                <w:szCs w:val="21"/>
              </w:rPr>
              <w:t>5</w:t>
            </w:r>
          </w:p>
          <w:p w:rsidR="00FA0466" w:rsidRDefault="004849EF">
            <w:pPr>
              <w:jc w:val="center"/>
              <w:outlineLvl w:val="0"/>
              <w:rPr>
                <w:rFonts w:ascii="Times New Roman" w:hAnsi="Times New Roman" w:cs="Times New Roman"/>
                <w:b/>
                <w:szCs w:val="21"/>
              </w:rPr>
            </w:pPr>
            <w:r>
              <w:rPr>
                <w:rFonts w:ascii="Times New Roman" w:hAnsi="Times New Roman" w:cs="Times New Roman"/>
                <w:b/>
                <w:szCs w:val="21"/>
              </w:rPr>
              <w:t>Graduation Requirement</w:t>
            </w:r>
          </w:p>
          <w:p w:rsidR="00FA0466" w:rsidRDefault="004849EF">
            <w:pPr>
              <w:jc w:val="center"/>
              <w:outlineLvl w:val="0"/>
              <w:rPr>
                <w:rFonts w:ascii="Times New Roman" w:eastAsia="黑体" w:hAnsi="Times New Roman" w:cs="Times New Roman"/>
                <w:b/>
                <w:szCs w:val="21"/>
              </w:rPr>
            </w:pPr>
            <w:r>
              <w:rPr>
                <w:rFonts w:ascii="Times New Roman" w:hAnsi="Times New Roman" w:cs="Times New Roman"/>
                <w:b/>
                <w:szCs w:val="21"/>
              </w:rPr>
              <w:t>5</w:t>
            </w:r>
          </w:p>
        </w:tc>
        <w:tc>
          <w:tcPr>
            <w:tcW w:w="7002" w:type="dxa"/>
          </w:tcPr>
          <w:p w:rsidR="00FA0466" w:rsidRDefault="004849EF">
            <w:pPr>
              <w:rPr>
                <w:rFonts w:ascii="Times New Roman" w:hAnsi="Times New Roman" w:cs="Times New Roman"/>
                <w:sz w:val="20"/>
                <w:szCs w:val="20"/>
              </w:rPr>
            </w:pPr>
            <w:r>
              <w:rPr>
                <w:rFonts w:ascii="Times New Roman" w:hAnsi="Times New Roman" w:cs="Times New Roman" w:hint="eastAsia"/>
                <w:sz w:val="20"/>
                <w:szCs w:val="20"/>
              </w:rPr>
              <w:t>掌握会计学、财务管理学、金融学、投资学、风险管理等基本知识、基本理论和定性、定量的技术。</w:t>
            </w:r>
          </w:p>
          <w:p w:rsidR="00FA0466" w:rsidRDefault="004849EF">
            <w:pPr>
              <w:pStyle w:val="11"/>
              <w:ind w:firstLineChars="0" w:firstLine="0"/>
              <w:rPr>
                <w:rFonts w:ascii="Times New Roman" w:eastAsia="黑体" w:hAnsi="Times New Roman"/>
                <w:b/>
                <w:sz w:val="20"/>
                <w:szCs w:val="20"/>
              </w:rPr>
            </w:pPr>
            <w:r>
              <w:rPr>
                <w:rFonts w:ascii="Times New Roman" w:hAnsi="Times New Roman" w:hint="eastAsia"/>
                <w:sz w:val="20"/>
                <w:szCs w:val="20"/>
              </w:rPr>
              <w:t>A</w:t>
            </w:r>
            <w:r>
              <w:rPr>
                <w:rFonts w:ascii="Times New Roman" w:hAnsi="Times New Roman"/>
                <w:sz w:val="20"/>
                <w:szCs w:val="20"/>
              </w:rPr>
              <w:t>cquire basics and necessary technology of qualitative and quantitative analysis on accounting, financial management, finance, investments and risk management;</w:t>
            </w:r>
          </w:p>
        </w:tc>
      </w:tr>
      <w:tr w:rsidR="00FA0466">
        <w:tc>
          <w:tcPr>
            <w:tcW w:w="1526" w:type="dxa"/>
            <w:vAlign w:val="center"/>
          </w:tcPr>
          <w:p w:rsidR="00FA0466" w:rsidRDefault="004849EF">
            <w:pPr>
              <w:jc w:val="center"/>
              <w:outlineLvl w:val="0"/>
              <w:rPr>
                <w:rFonts w:ascii="Times New Roman" w:eastAsia="黑体" w:hAnsi="Times New Roman" w:cs="Times New Roman"/>
                <w:b/>
                <w:szCs w:val="21"/>
              </w:rPr>
            </w:pPr>
            <w:r>
              <w:rPr>
                <w:rFonts w:ascii="Times New Roman" w:eastAsia="黑体" w:hAnsi="Times New Roman" w:cs="Times New Roman"/>
                <w:b/>
                <w:szCs w:val="21"/>
              </w:rPr>
              <w:t>毕业要求</w:t>
            </w:r>
            <w:r>
              <w:rPr>
                <w:rFonts w:ascii="Times New Roman" w:eastAsia="黑体" w:hAnsi="Times New Roman" w:cs="Times New Roman"/>
                <w:b/>
                <w:szCs w:val="21"/>
              </w:rPr>
              <w:t>6</w:t>
            </w:r>
          </w:p>
          <w:p w:rsidR="00FA0466" w:rsidRDefault="004849EF">
            <w:pPr>
              <w:jc w:val="center"/>
              <w:outlineLvl w:val="0"/>
              <w:rPr>
                <w:rFonts w:ascii="Times New Roman" w:hAnsi="Times New Roman" w:cs="Times New Roman"/>
                <w:b/>
                <w:szCs w:val="21"/>
              </w:rPr>
            </w:pPr>
            <w:r>
              <w:rPr>
                <w:rFonts w:ascii="Times New Roman" w:hAnsi="Times New Roman" w:cs="Times New Roman"/>
                <w:b/>
                <w:szCs w:val="21"/>
              </w:rPr>
              <w:t>Graduation Requirement</w:t>
            </w:r>
          </w:p>
          <w:p w:rsidR="00FA0466" w:rsidRDefault="004849EF">
            <w:pPr>
              <w:jc w:val="center"/>
              <w:outlineLvl w:val="0"/>
              <w:rPr>
                <w:rFonts w:ascii="Times New Roman" w:eastAsia="黑体" w:hAnsi="Times New Roman" w:cs="Times New Roman"/>
                <w:b/>
                <w:szCs w:val="21"/>
              </w:rPr>
            </w:pPr>
            <w:r>
              <w:rPr>
                <w:rFonts w:ascii="Times New Roman" w:hAnsi="Times New Roman" w:cs="Times New Roman"/>
                <w:b/>
                <w:szCs w:val="21"/>
              </w:rPr>
              <w:t>6</w:t>
            </w:r>
          </w:p>
        </w:tc>
        <w:tc>
          <w:tcPr>
            <w:tcW w:w="7002" w:type="dxa"/>
          </w:tcPr>
          <w:p w:rsidR="00FA0466" w:rsidRDefault="004849EF">
            <w:pPr>
              <w:rPr>
                <w:rFonts w:ascii="Times New Roman" w:hAnsi="Times New Roman" w:cs="Times New Roman"/>
                <w:sz w:val="20"/>
                <w:szCs w:val="20"/>
              </w:rPr>
            </w:pPr>
            <w:r>
              <w:rPr>
                <w:rFonts w:ascii="Times New Roman" w:hAnsi="Times New Roman" w:cs="Times New Roman" w:hint="eastAsia"/>
                <w:sz w:val="20"/>
                <w:szCs w:val="20"/>
              </w:rPr>
              <w:t>熟悉我国港口和航运行业企业、事业单位的财务核算与管理的特点与要求。</w:t>
            </w:r>
          </w:p>
          <w:p w:rsidR="00FA0466" w:rsidRDefault="004849EF">
            <w:pPr>
              <w:pStyle w:val="11"/>
              <w:ind w:firstLineChars="0" w:firstLine="0"/>
              <w:rPr>
                <w:rFonts w:ascii="Times New Roman" w:eastAsia="黑体" w:hAnsi="Times New Roman"/>
                <w:b/>
                <w:sz w:val="20"/>
                <w:szCs w:val="20"/>
              </w:rPr>
            </w:pPr>
            <w:r>
              <w:rPr>
                <w:rFonts w:ascii="Times New Roman" w:hAnsi="Times New Roman" w:hint="eastAsia"/>
                <w:sz w:val="20"/>
                <w:szCs w:val="20"/>
              </w:rPr>
              <w:t>U</w:t>
            </w:r>
            <w:r>
              <w:rPr>
                <w:rFonts w:ascii="Times New Roman" w:hAnsi="Times New Roman"/>
                <w:sz w:val="20"/>
                <w:szCs w:val="20"/>
              </w:rPr>
              <w:t>nderstand work requirements of the accounting and financial management of port or shipping corporations in China;</w:t>
            </w:r>
          </w:p>
        </w:tc>
      </w:tr>
      <w:tr w:rsidR="00FA0466">
        <w:tc>
          <w:tcPr>
            <w:tcW w:w="1526" w:type="dxa"/>
            <w:vAlign w:val="center"/>
          </w:tcPr>
          <w:p w:rsidR="00FA0466" w:rsidRDefault="004849EF">
            <w:pPr>
              <w:jc w:val="center"/>
              <w:outlineLvl w:val="0"/>
              <w:rPr>
                <w:rFonts w:ascii="Times New Roman" w:eastAsia="黑体" w:hAnsi="Times New Roman" w:cs="Times New Roman"/>
                <w:b/>
                <w:szCs w:val="21"/>
              </w:rPr>
            </w:pPr>
            <w:r>
              <w:rPr>
                <w:rFonts w:ascii="Times New Roman" w:eastAsia="黑体" w:hAnsi="Times New Roman" w:cs="Times New Roman"/>
                <w:b/>
                <w:szCs w:val="21"/>
              </w:rPr>
              <w:t>毕业要求</w:t>
            </w:r>
            <w:r>
              <w:rPr>
                <w:rFonts w:ascii="Times New Roman" w:eastAsia="黑体" w:hAnsi="Times New Roman" w:cs="Times New Roman"/>
                <w:b/>
                <w:szCs w:val="21"/>
              </w:rPr>
              <w:t>7</w:t>
            </w:r>
          </w:p>
          <w:p w:rsidR="00FA0466" w:rsidRDefault="004849EF">
            <w:pPr>
              <w:jc w:val="center"/>
              <w:outlineLvl w:val="0"/>
              <w:rPr>
                <w:rFonts w:ascii="Times New Roman" w:hAnsi="Times New Roman" w:cs="Times New Roman"/>
                <w:b/>
                <w:szCs w:val="21"/>
              </w:rPr>
            </w:pPr>
            <w:r>
              <w:rPr>
                <w:rFonts w:ascii="Times New Roman" w:hAnsi="Times New Roman" w:cs="Times New Roman"/>
                <w:b/>
                <w:szCs w:val="21"/>
              </w:rPr>
              <w:t>Graduation Requirement</w:t>
            </w:r>
          </w:p>
          <w:p w:rsidR="00FA0466" w:rsidRDefault="004849EF">
            <w:pPr>
              <w:jc w:val="center"/>
              <w:outlineLvl w:val="0"/>
              <w:rPr>
                <w:rFonts w:ascii="Times New Roman" w:eastAsia="黑体" w:hAnsi="Times New Roman" w:cs="Times New Roman"/>
                <w:b/>
                <w:szCs w:val="21"/>
              </w:rPr>
            </w:pPr>
            <w:r>
              <w:rPr>
                <w:rFonts w:ascii="Times New Roman" w:hAnsi="Times New Roman" w:cs="Times New Roman"/>
                <w:b/>
                <w:szCs w:val="21"/>
              </w:rPr>
              <w:t>7</w:t>
            </w:r>
          </w:p>
        </w:tc>
        <w:tc>
          <w:tcPr>
            <w:tcW w:w="7002" w:type="dxa"/>
          </w:tcPr>
          <w:p w:rsidR="00FA0466" w:rsidRDefault="004849EF">
            <w:pPr>
              <w:rPr>
                <w:rFonts w:ascii="Times New Roman" w:hAnsi="Times New Roman" w:cs="Times New Roman"/>
                <w:sz w:val="20"/>
                <w:szCs w:val="20"/>
              </w:rPr>
            </w:pPr>
            <w:r>
              <w:rPr>
                <w:rFonts w:ascii="Times New Roman" w:hAnsi="Times New Roman" w:cs="Times New Roman" w:hint="eastAsia"/>
                <w:sz w:val="20"/>
                <w:szCs w:val="20"/>
              </w:rPr>
              <w:t>熟知我国财务管理、金融管理、企业管理的有关方针、政策及法规，了解本学科的理论前沿和发展动态，能够很好地认识和把握国内外经济发展的动态，能对不断变化的企业外部环境做出基本判断。</w:t>
            </w:r>
          </w:p>
          <w:p w:rsidR="00FA0466" w:rsidRDefault="004849EF">
            <w:pPr>
              <w:pStyle w:val="11"/>
              <w:ind w:firstLineChars="0" w:firstLine="0"/>
              <w:rPr>
                <w:rFonts w:ascii="Times New Roman" w:eastAsia="黑体" w:hAnsi="Times New Roman"/>
                <w:b/>
                <w:sz w:val="20"/>
                <w:szCs w:val="20"/>
              </w:rPr>
            </w:pPr>
            <w:r>
              <w:rPr>
                <w:rFonts w:ascii="Times New Roman" w:hAnsi="Times New Roman" w:hint="eastAsia"/>
                <w:sz w:val="20"/>
                <w:szCs w:val="20"/>
              </w:rPr>
              <w:t>G</w:t>
            </w:r>
            <w:r>
              <w:rPr>
                <w:rFonts w:ascii="Times New Roman" w:hAnsi="Times New Roman"/>
                <w:sz w:val="20"/>
                <w:szCs w:val="20"/>
              </w:rPr>
              <w:t>rasp the polices and laws about the financial management and enterprises management, know the update theory and development of this discipline, be able to understand the development of economy at home and abroad, and be able to make the proper judgment on the outside changing environment of the organizations;</w:t>
            </w:r>
          </w:p>
        </w:tc>
      </w:tr>
      <w:tr w:rsidR="00FA0466">
        <w:tc>
          <w:tcPr>
            <w:tcW w:w="1526" w:type="dxa"/>
            <w:vAlign w:val="center"/>
          </w:tcPr>
          <w:p w:rsidR="00FA0466" w:rsidRDefault="004849EF">
            <w:pPr>
              <w:jc w:val="center"/>
              <w:outlineLvl w:val="0"/>
              <w:rPr>
                <w:rFonts w:ascii="Times New Roman" w:eastAsia="黑体" w:hAnsi="Times New Roman" w:cs="Times New Roman"/>
                <w:b/>
                <w:szCs w:val="21"/>
              </w:rPr>
            </w:pPr>
            <w:r>
              <w:rPr>
                <w:rFonts w:ascii="Times New Roman" w:eastAsia="黑体" w:hAnsi="Times New Roman" w:cs="Times New Roman"/>
                <w:b/>
                <w:szCs w:val="21"/>
              </w:rPr>
              <w:t>毕业要求</w:t>
            </w:r>
            <w:r>
              <w:rPr>
                <w:rFonts w:ascii="Times New Roman" w:eastAsia="黑体" w:hAnsi="Times New Roman" w:cs="Times New Roman"/>
                <w:b/>
                <w:szCs w:val="21"/>
              </w:rPr>
              <w:t>8</w:t>
            </w:r>
          </w:p>
          <w:p w:rsidR="00FA0466" w:rsidRDefault="004849EF">
            <w:pPr>
              <w:jc w:val="center"/>
              <w:outlineLvl w:val="0"/>
              <w:rPr>
                <w:rFonts w:ascii="Times New Roman" w:hAnsi="Times New Roman" w:cs="Times New Roman"/>
                <w:b/>
                <w:szCs w:val="21"/>
              </w:rPr>
            </w:pPr>
            <w:r>
              <w:rPr>
                <w:rFonts w:ascii="Times New Roman" w:hAnsi="Times New Roman" w:cs="Times New Roman"/>
                <w:b/>
                <w:szCs w:val="21"/>
              </w:rPr>
              <w:t>Graduation Requirement</w:t>
            </w:r>
          </w:p>
          <w:p w:rsidR="00FA0466" w:rsidRDefault="004849EF">
            <w:pPr>
              <w:jc w:val="center"/>
              <w:outlineLvl w:val="0"/>
              <w:rPr>
                <w:rFonts w:ascii="Times New Roman" w:eastAsia="黑体" w:hAnsi="Times New Roman" w:cs="Times New Roman"/>
                <w:b/>
                <w:szCs w:val="21"/>
              </w:rPr>
            </w:pPr>
            <w:r>
              <w:rPr>
                <w:rFonts w:ascii="Times New Roman" w:hAnsi="Times New Roman" w:cs="Times New Roman"/>
                <w:b/>
                <w:szCs w:val="21"/>
              </w:rPr>
              <w:t>8</w:t>
            </w:r>
          </w:p>
        </w:tc>
        <w:tc>
          <w:tcPr>
            <w:tcW w:w="7002" w:type="dxa"/>
          </w:tcPr>
          <w:p w:rsidR="00FA0466" w:rsidRDefault="004849EF">
            <w:pPr>
              <w:rPr>
                <w:rFonts w:ascii="Times New Roman" w:hAnsi="Times New Roman" w:cs="Times New Roman"/>
                <w:sz w:val="20"/>
                <w:szCs w:val="20"/>
              </w:rPr>
            </w:pPr>
            <w:r>
              <w:rPr>
                <w:rFonts w:ascii="Times New Roman" w:hAnsi="Times New Roman" w:cs="Times New Roman" w:hint="eastAsia"/>
                <w:sz w:val="20"/>
                <w:szCs w:val="20"/>
              </w:rPr>
              <w:t>熟练掌握电子计算机、网络等现代化的科技手段，熟练使用</w:t>
            </w:r>
            <w:r>
              <w:rPr>
                <w:rFonts w:ascii="Times New Roman" w:hAnsi="Times New Roman" w:cs="Times New Roman" w:hint="eastAsia"/>
                <w:sz w:val="20"/>
                <w:szCs w:val="20"/>
              </w:rPr>
              <w:t>Excel</w:t>
            </w:r>
            <w:r>
              <w:rPr>
                <w:rFonts w:ascii="Times New Roman" w:hAnsi="Times New Roman" w:cs="Times New Roman" w:hint="eastAsia"/>
                <w:sz w:val="20"/>
                <w:szCs w:val="20"/>
              </w:rPr>
              <w:t>办公软件，具有应用计算机进行财务预测、决策、计划、控制、考核和分析的能力。</w:t>
            </w:r>
          </w:p>
          <w:p w:rsidR="00FA0466" w:rsidRDefault="004849EF">
            <w:pPr>
              <w:pStyle w:val="11"/>
              <w:ind w:firstLineChars="0" w:firstLine="0"/>
              <w:rPr>
                <w:rFonts w:ascii="Times New Roman" w:eastAsia="黑体" w:hAnsi="Times New Roman"/>
                <w:b/>
                <w:sz w:val="20"/>
                <w:szCs w:val="20"/>
              </w:rPr>
            </w:pPr>
            <w:r>
              <w:rPr>
                <w:rFonts w:ascii="Times New Roman" w:hAnsi="Times New Roman" w:hint="eastAsia"/>
                <w:sz w:val="20"/>
                <w:szCs w:val="20"/>
              </w:rPr>
              <w:t>B</w:t>
            </w:r>
            <w:r>
              <w:rPr>
                <w:rFonts w:ascii="Times New Roman" w:hAnsi="Times New Roman"/>
                <w:sz w:val="20"/>
                <w:szCs w:val="20"/>
              </w:rPr>
              <w:t>e able to use the computer, internet, Excel skillfully, possess the ability of financial management, forecast, making decision, planning, controlling, assessing and analyzing, with the computer;</w:t>
            </w:r>
          </w:p>
        </w:tc>
      </w:tr>
      <w:tr w:rsidR="00FA0466">
        <w:tc>
          <w:tcPr>
            <w:tcW w:w="1526" w:type="dxa"/>
            <w:vAlign w:val="center"/>
          </w:tcPr>
          <w:p w:rsidR="00FA0466" w:rsidRDefault="004849EF">
            <w:pPr>
              <w:jc w:val="center"/>
              <w:outlineLvl w:val="0"/>
              <w:rPr>
                <w:rFonts w:ascii="Times New Roman" w:eastAsia="黑体" w:hAnsi="Times New Roman" w:cs="Times New Roman"/>
                <w:b/>
                <w:szCs w:val="21"/>
              </w:rPr>
            </w:pPr>
            <w:r>
              <w:rPr>
                <w:rFonts w:ascii="Times New Roman" w:eastAsia="黑体" w:hAnsi="Times New Roman" w:cs="Times New Roman"/>
                <w:b/>
                <w:szCs w:val="21"/>
              </w:rPr>
              <w:t>毕业要求</w:t>
            </w:r>
            <w:r>
              <w:rPr>
                <w:rFonts w:ascii="Times New Roman" w:eastAsia="黑体" w:hAnsi="Times New Roman" w:cs="Times New Roman"/>
                <w:b/>
                <w:szCs w:val="21"/>
              </w:rPr>
              <w:t>9</w:t>
            </w:r>
          </w:p>
          <w:p w:rsidR="00FA0466" w:rsidRDefault="004849EF">
            <w:pPr>
              <w:jc w:val="center"/>
              <w:outlineLvl w:val="0"/>
              <w:rPr>
                <w:rFonts w:ascii="Times New Roman" w:hAnsi="Times New Roman" w:cs="Times New Roman"/>
                <w:b/>
                <w:szCs w:val="21"/>
              </w:rPr>
            </w:pPr>
            <w:r>
              <w:rPr>
                <w:rFonts w:ascii="Times New Roman" w:hAnsi="Times New Roman" w:cs="Times New Roman"/>
                <w:b/>
                <w:szCs w:val="21"/>
              </w:rPr>
              <w:t>Graduation Requirement</w:t>
            </w:r>
          </w:p>
          <w:p w:rsidR="00FA0466" w:rsidRDefault="004849EF">
            <w:pPr>
              <w:jc w:val="center"/>
              <w:outlineLvl w:val="0"/>
              <w:rPr>
                <w:rFonts w:ascii="Times New Roman" w:eastAsia="黑体" w:hAnsi="Times New Roman" w:cs="Times New Roman"/>
                <w:b/>
                <w:szCs w:val="21"/>
              </w:rPr>
            </w:pPr>
            <w:r>
              <w:rPr>
                <w:rFonts w:ascii="Times New Roman" w:hAnsi="Times New Roman" w:cs="Times New Roman"/>
                <w:b/>
                <w:szCs w:val="21"/>
              </w:rPr>
              <w:t>9</w:t>
            </w:r>
          </w:p>
        </w:tc>
        <w:tc>
          <w:tcPr>
            <w:tcW w:w="7002" w:type="dxa"/>
          </w:tcPr>
          <w:p w:rsidR="00FA0466" w:rsidRDefault="004849EF">
            <w:pPr>
              <w:rPr>
                <w:rFonts w:ascii="Times New Roman" w:hAnsi="Times New Roman" w:cs="Times New Roman"/>
                <w:sz w:val="20"/>
                <w:szCs w:val="20"/>
              </w:rPr>
            </w:pPr>
            <w:r>
              <w:rPr>
                <w:rFonts w:ascii="Times New Roman" w:hAnsi="Times New Roman" w:cs="Times New Roman" w:hint="eastAsia"/>
                <w:sz w:val="20"/>
                <w:szCs w:val="20"/>
              </w:rPr>
              <w:t>能够阅读外文资料，具有用外语进行各种形式交流的能力，尤其能熟练进行专业外语阅读，并掌握文献检索、资料查询的基本方法，具有从事财务管理教学与研究的潜在能力。</w:t>
            </w:r>
          </w:p>
          <w:p w:rsidR="00FA0466" w:rsidRDefault="004849EF">
            <w:pPr>
              <w:pStyle w:val="11"/>
              <w:ind w:firstLineChars="0" w:firstLine="0"/>
              <w:rPr>
                <w:rFonts w:ascii="Times New Roman" w:eastAsia="黑体" w:hAnsi="Times New Roman"/>
                <w:b/>
                <w:sz w:val="20"/>
                <w:szCs w:val="20"/>
              </w:rPr>
            </w:pPr>
            <w:r>
              <w:rPr>
                <w:rFonts w:ascii="Times New Roman" w:hAnsi="Times New Roman" w:hint="eastAsia"/>
                <w:sz w:val="20"/>
                <w:szCs w:val="20"/>
              </w:rPr>
              <w:t>B</w:t>
            </w:r>
            <w:r>
              <w:rPr>
                <w:rFonts w:ascii="Times New Roman" w:hAnsi="Times New Roman"/>
                <w:sz w:val="20"/>
                <w:szCs w:val="20"/>
              </w:rPr>
              <w:t>e able to read foreign materials and communicate in English proficiently. Master the skills of reading the specialized English, searching literature and date and having the potential to teach and do research in financial management;</w:t>
            </w:r>
          </w:p>
        </w:tc>
      </w:tr>
      <w:tr w:rsidR="00FA0466">
        <w:tc>
          <w:tcPr>
            <w:tcW w:w="1526" w:type="dxa"/>
            <w:vAlign w:val="center"/>
          </w:tcPr>
          <w:p w:rsidR="00FA0466" w:rsidRDefault="004849EF">
            <w:pPr>
              <w:jc w:val="center"/>
              <w:outlineLvl w:val="0"/>
              <w:rPr>
                <w:rFonts w:ascii="Times New Roman" w:eastAsia="黑体" w:hAnsi="Times New Roman" w:cs="Times New Roman"/>
                <w:b/>
                <w:szCs w:val="21"/>
              </w:rPr>
            </w:pPr>
            <w:r>
              <w:rPr>
                <w:rFonts w:ascii="Times New Roman" w:eastAsia="黑体" w:hAnsi="Times New Roman" w:cs="Times New Roman"/>
                <w:b/>
                <w:szCs w:val="21"/>
              </w:rPr>
              <w:t>毕业要求</w:t>
            </w:r>
            <w:r>
              <w:rPr>
                <w:rFonts w:ascii="Times New Roman" w:eastAsia="黑体" w:hAnsi="Times New Roman" w:cs="Times New Roman"/>
                <w:b/>
                <w:szCs w:val="21"/>
              </w:rPr>
              <w:t>10</w:t>
            </w:r>
          </w:p>
          <w:p w:rsidR="00FA0466" w:rsidRDefault="004849EF">
            <w:pPr>
              <w:jc w:val="center"/>
              <w:outlineLvl w:val="0"/>
              <w:rPr>
                <w:rFonts w:ascii="Times New Roman" w:hAnsi="Times New Roman" w:cs="Times New Roman"/>
                <w:b/>
                <w:szCs w:val="21"/>
              </w:rPr>
            </w:pPr>
            <w:r>
              <w:rPr>
                <w:rFonts w:ascii="Times New Roman" w:hAnsi="Times New Roman" w:cs="Times New Roman"/>
                <w:b/>
                <w:szCs w:val="21"/>
              </w:rPr>
              <w:t>Graduation Requirement</w:t>
            </w:r>
          </w:p>
          <w:p w:rsidR="00FA0466" w:rsidRDefault="004849EF">
            <w:pPr>
              <w:jc w:val="center"/>
              <w:outlineLvl w:val="0"/>
              <w:rPr>
                <w:rFonts w:ascii="Times New Roman" w:eastAsia="黑体" w:hAnsi="Times New Roman" w:cs="Times New Roman"/>
                <w:b/>
                <w:szCs w:val="21"/>
              </w:rPr>
            </w:pPr>
            <w:r>
              <w:rPr>
                <w:rFonts w:ascii="Times New Roman" w:hAnsi="Times New Roman" w:cs="Times New Roman"/>
                <w:b/>
                <w:szCs w:val="21"/>
              </w:rPr>
              <w:t>10</w:t>
            </w:r>
          </w:p>
        </w:tc>
        <w:tc>
          <w:tcPr>
            <w:tcW w:w="7002" w:type="dxa"/>
          </w:tcPr>
          <w:p w:rsidR="00FA0466" w:rsidRDefault="004849EF">
            <w:pPr>
              <w:rPr>
                <w:rFonts w:ascii="Times New Roman" w:hAnsi="Times New Roman" w:cs="Times New Roman"/>
                <w:sz w:val="20"/>
                <w:szCs w:val="20"/>
              </w:rPr>
            </w:pPr>
            <w:r>
              <w:rPr>
                <w:rFonts w:ascii="Times New Roman" w:hAnsi="Times New Roman" w:cs="Times New Roman" w:hint="eastAsia"/>
                <w:sz w:val="20"/>
                <w:szCs w:val="20"/>
              </w:rPr>
              <w:t>具有较强的语言与文字表达、人际沟通、组织协调及领导的能力，能够运用数学工具和财务管理基本分析方法来解决实际工作中复杂的经济问题，以提高企业的社会效益和经济效益。</w:t>
            </w:r>
          </w:p>
          <w:p w:rsidR="00FA0466" w:rsidRDefault="004849EF">
            <w:pPr>
              <w:pStyle w:val="11"/>
              <w:ind w:firstLineChars="0" w:firstLine="0"/>
              <w:rPr>
                <w:rFonts w:ascii="Times New Roman" w:eastAsia="黑体" w:hAnsi="Times New Roman"/>
                <w:b/>
                <w:sz w:val="20"/>
                <w:szCs w:val="20"/>
              </w:rPr>
            </w:pPr>
            <w:r>
              <w:rPr>
                <w:rFonts w:ascii="Times New Roman" w:hAnsi="Times New Roman" w:hint="eastAsia"/>
                <w:sz w:val="20"/>
                <w:szCs w:val="20"/>
              </w:rPr>
              <w:t>H</w:t>
            </w:r>
            <w:r>
              <w:rPr>
                <w:rFonts w:ascii="Times New Roman" w:hAnsi="Times New Roman"/>
                <w:sz w:val="20"/>
                <w:szCs w:val="20"/>
              </w:rPr>
              <w:t xml:space="preserve">ave good command of language, communication, coordination and leadership. Be able to solve the practical problems with mathematics and basic analyzing methods of financial management in order to get more social and economic benefits for the corporations. </w:t>
            </w:r>
          </w:p>
        </w:tc>
      </w:tr>
    </w:tbl>
    <w:p w:rsidR="00FA0466" w:rsidRDefault="00FA0466">
      <w:pPr>
        <w:rPr>
          <w:rFonts w:ascii="Times New Roman" w:hAnsi="Times New Roman" w:cs="Times New Roman"/>
          <w:b/>
          <w:sz w:val="22"/>
        </w:rPr>
      </w:pPr>
    </w:p>
    <w:p w:rsidR="00FA0466" w:rsidRDefault="004849EF">
      <w:pPr>
        <w:rPr>
          <w:rFonts w:ascii="Times New Roman" w:hAnsi="Times New Roman" w:cs="Times New Roman"/>
          <w:b/>
          <w:sz w:val="22"/>
        </w:rPr>
      </w:pPr>
      <w:r>
        <w:rPr>
          <w:rFonts w:ascii="Times New Roman" w:hAnsi="Times New Roman" w:cs="Times New Roman" w:hint="eastAsia"/>
          <w:b/>
          <w:sz w:val="22"/>
        </w:rPr>
        <w:t>四、学位课程</w:t>
      </w:r>
    </w:p>
    <w:p w:rsidR="00FA0466" w:rsidRDefault="004849EF">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FA0466" w:rsidRDefault="004849EF">
      <w:pPr>
        <w:rPr>
          <w:rFonts w:ascii="Times New Roman" w:hAnsi="Times New Roman" w:cs="Times New Roman"/>
          <w:szCs w:val="21"/>
        </w:rPr>
      </w:pPr>
      <w:r>
        <w:rPr>
          <w:rFonts w:ascii="Times New Roman" w:hAnsi="Times New Roman" w:cs="Times New Roman"/>
          <w:b/>
          <w:sz w:val="22"/>
        </w:rPr>
        <w:tab/>
      </w:r>
      <w:r>
        <w:rPr>
          <w:rFonts w:ascii="Times New Roman" w:hAnsi="Times New Roman" w:cs="Times New Roman" w:hint="eastAsia"/>
          <w:szCs w:val="21"/>
        </w:rPr>
        <w:t>体育、线性代数（</w:t>
      </w:r>
      <w:r>
        <w:rPr>
          <w:rFonts w:ascii="Times New Roman" w:hAnsi="Times New Roman" w:cs="Times New Roman" w:hint="eastAsia"/>
          <w:szCs w:val="21"/>
        </w:rPr>
        <w:t>B)</w:t>
      </w:r>
      <w:r>
        <w:rPr>
          <w:rFonts w:ascii="Times New Roman" w:hAnsi="Times New Roman" w:cs="Times New Roman" w:hint="eastAsia"/>
          <w:szCs w:val="21"/>
        </w:rPr>
        <w:t>、概率论与数理统计、马克思主义基本原理、大学英语（较高要求）、</w:t>
      </w:r>
      <w:r>
        <w:rPr>
          <w:rFonts w:ascii="Times New Roman" w:hAnsi="Times New Roman" w:cs="Times New Roman" w:hint="eastAsia"/>
          <w:szCs w:val="21"/>
        </w:rPr>
        <w:lastRenderedPageBreak/>
        <w:t>毛泽东思想和中国特色社会主义理论体系概论、高等数学、大学计算机基础、微观经济学、宏观经济学、经济法、统计学、管理学、市场营销学、基础会计学、财务信息系统、财务管理（英）、中级财务会计、证券投资学（双语）、管理会计、金融学、成本会计、国际财务管理、中级财务管理（英）、风险管理与内部控制。</w:t>
      </w:r>
    </w:p>
    <w:p w:rsidR="00FA0466" w:rsidRDefault="004849EF">
      <w:pPr>
        <w:ind w:firstLineChars="200" w:firstLine="440"/>
        <w:rPr>
          <w:rFonts w:ascii="Times New Roman" w:hAnsi="Times New Roman" w:cs="Times New Roman"/>
          <w:sz w:val="22"/>
        </w:rPr>
      </w:pPr>
      <w:r>
        <w:rPr>
          <w:rFonts w:ascii="Times New Roman" w:hAnsi="Times New Roman" w:cs="Times New Roman"/>
          <w:sz w:val="22"/>
        </w:rPr>
        <w:t>Physical Education</w:t>
      </w:r>
      <w:r w:rsidR="00D917C7">
        <w:rPr>
          <w:rFonts w:ascii="Times New Roman" w:hAnsi="Times New Roman" w:cs="Times New Roman"/>
          <w:sz w:val="22"/>
        </w:rPr>
        <w:t xml:space="preserve">, </w:t>
      </w:r>
      <w:r>
        <w:rPr>
          <w:rFonts w:ascii="Times New Roman" w:hAnsi="Times New Roman" w:cs="Times New Roman" w:hint="eastAsia"/>
          <w:sz w:val="22"/>
        </w:rPr>
        <w:t>Linear Algebra</w:t>
      </w:r>
      <w:r w:rsidR="00D917C7">
        <w:rPr>
          <w:rFonts w:ascii="Times New Roman" w:hAnsi="Times New Roman" w:cs="Times New Roman"/>
          <w:sz w:val="22"/>
        </w:rPr>
        <w:t xml:space="preserve">, </w:t>
      </w:r>
      <w:r>
        <w:rPr>
          <w:rFonts w:ascii="Times New Roman" w:hAnsi="Times New Roman" w:cs="Times New Roman" w:hint="eastAsia"/>
          <w:sz w:val="22"/>
        </w:rPr>
        <w:t>Probability Theory &amp; Mathematical Statistics</w:t>
      </w:r>
      <w:r w:rsidR="00D917C7">
        <w:rPr>
          <w:rFonts w:ascii="Times New Roman" w:hAnsi="Times New Roman" w:cs="Times New Roman"/>
          <w:sz w:val="22"/>
        </w:rPr>
        <w:t xml:space="preserve">, </w:t>
      </w:r>
      <w:r>
        <w:rPr>
          <w:rFonts w:ascii="Times New Roman" w:hAnsi="Times New Roman" w:cs="Times New Roman" w:hint="eastAsia"/>
          <w:sz w:val="22"/>
        </w:rPr>
        <w:t>Basic Tenets of Marxism</w:t>
      </w:r>
      <w:r w:rsidR="00D917C7">
        <w:rPr>
          <w:rFonts w:ascii="Times New Roman" w:hAnsi="Times New Roman" w:cs="Times New Roman"/>
          <w:sz w:val="22"/>
        </w:rPr>
        <w:t xml:space="preserve">, </w:t>
      </w:r>
      <w:r>
        <w:rPr>
          <w:rFonts w:ascii="Times New Roman" w:hAnsi="Times New Roman" w:cs="Times New Roman" w:hint="eastAsia"/>
          <w:sz w:val="22"/>
        </w:rPr>
        <w:t>Introduction to Mao Zedon</w:t>
      </w:r>
      <w:r>
        <w:rPr>
          <w:rFonts w:ascii="Times New Roman" w:hAnsi="Times New Roman" w:cs="Times New Roman"/>
          <w:sz w:val="22"/>
        </w:rPr>
        <w:t>g Thought and Theoretical System of Socialism with Chinese Characteristics</w:t>
      </w:r>
      <w:r w:rsidR="00D917C7">
        <w:rPr>
          <w:rFonts w:ascii="Times New Roman" w:hAnsi="Times New Roman" w:cs="Times New Roman"/>
          <w:sz w:val="22"/>
        </w:rPr>
        <w:t xml:space="preserve">, </w:t>
      </w:r>
      <w:r>
        <w:rPr>
          <w:rFonts w:ascii="Times New Roman" w:hAnsi="Times New Roman" w:cs="Times New Roman" w:hint="eastAsia"/>
          <w:sz w:val="22"/>
        </w:rPr>
        <w:t>Advanced Mathematics</w:t>
      </w:r>
      <w:r w:rsidR="00D917C7">
        <w:rPr>
          <w:rFonts w:ascii="Times New Roman" w:hAnsi="Times New Roman" w:cs="Times New Roman"/>
          <w:sz w:val="22"/>
        </w:rPr>
        <w:t xml:space="preserve">, </w:t>
      </w:r>
      <w:r>
        <w:rPr>
          <w:rFonts w:ascii="Times New Roman" w:hAnsi="Times New Roman" w:cs="Times New Roman" w:hint="eastAsia"/>
          <w:sz w:val="22"/>
        </w:rPr>
        <w:t>Introduction to College Computer Science</w:t>
      </w:r>
      <w:r w:rsidR="00D917C7">
        <w:rPr>
          <w:rFonts w:ascii="Times New Roman" w:hAnsi="Times New Roman" w:cs="Times New Roman"/>
          <w:sz w:val="22"/>
        </w:rPr>
        <w:t xml:space="preserve">, </w:t>
      </w:r>
      <w:r>
        <w:rPr>
          <w:rFonts w:ascii="Times New Roman" w:hAnsi="Times New Roman" w:cs="Times New Roman" w:hint="eastAsia"/>
          <w:sz w:val="22"/>
        </w:rPr>
        <w:t>Macroeconomics</w:t>
      </w:r>
      <w:r w:rsidR="00D917C7">
        <w:rPr>
          <w:rFonts w:ascii="Times New Roman" w:hAnsi="Times New Roman" w:cs="Times New Roman"/>
          <w:sz w:val="22"/>
        </w:rPr>
        <w:t xml:space="preserve">, </w:t>
      </w:r>
      <w:r>
        <w:rPr>
          <w:rFonts w:ascii="Times New Roman" w:hAnsi="Times New Roman" w:cs="Times New Roman" w:hint="eastAsia"/>
          <w:sz w:val="22"/>
        </w:rPr>
        <w:t>Economic Law</w:t>
      </w:r>
      <w:r w:rsidR="00D917C7">
        <w:rPr>
          <w:rFonts w:ascii="Times New Roman" w:hAnsi="Times New Roman" w:cs="Times New Roman"/>
          <w:sz w:val="22"/>
        </w:rPr>
        <w:t xml:space="preserve">, </w:t>
      </w:r>
      <w:r>
        <w:rPr>
          <w:rFonts w:ascii="Times New Roman" w:hAnsi="Times New Roman" w:cs="Times New Roman" w:hint="eastAsia"/>
          <w:sz w:val="22"/>
        </w:rPr>
        <w:t>Statistics</w:t>
      </w:r>
      <w:r w:rsidR="00D917C7">
        <w:rPr>
          <w:rFonts w:ascii="Times New Roman" w:hAnsi="Times New Roman" w:cs="Times New Roman"/>
          <w:sz w:val="22"/>
        </w:rPr>
        <w:t xml:space="preserve">, </w:t>
      </w:r>
      <w:r>
        <w:rPr>
          <w:rFonts w:ascii="Times New Roman" w:hAnsi="Times New Roman" w:cs="Times New Roman" w:hint="eastAsia"/>
          <w:sz w:val="22"/>
        </w:rPr>
        <w:t>Management</w:t>
      </w:r>
      <w:r w:rsidR="00D917C7">
        <w:rPr>
          <w:rFonts w:ascii="Times New Roman" w:hAnsi="Times New Roman" w:cs="Times New Roman"/>
          <w:sz w:val="22"/>
        </w:rPr>
        <w:t xml:space="preserve">, </w:t>
      </w:r>
      <w:r>
        <w:rPr>
          <w:rFonts w:ascii="Times New Roman" w:hAnsi="Times New Roman" w:cs="Times New Roman" w:hint="eastAsia"/>
          <w:sz w:val="22"/>
        </w:rPr>
        <w:t>Marketing</w:t>
      </w:r>
      <w:r w:rsidR="00D917C7">
        <w:rPr>
          <w:rFonts w:ascii="Times New Roman" w:hAnsi="Times New Roman" w:cs="Times New Roman"/>
          <w:sz w:val="22"/>
        </w:rPr>
        <w:t>,</w:t>
      </w:r>
      <w:r w:rsidR="00D917C7">
        <w:rPr>
          <w:rFonts w:ascii="Times New Roman" w:hAnsi="Times New Roman" w:cs="Times New Roman" w:hint="eastAsia"/>
          <w:sz w:val="22"/>
        </w:rPr>
        <w:t xml:space="preserve"> </w:t>
      </w:r>
      <w:r>
        <w:rPr>
          <w:rFonts w:ascii="Times New Roman" w:hAnsi="Times New Roman" w:cs="Times New Roman" w:hint="eastAsia"/>
          <w:sz w:val="22"/>
        </w:rPr>
        <w:t>Introduction to Accounting</w:t>
      </w:r>
      <w:r w:rsidR="00D917C7">
        <w:rPr>
          <w:rFonts w:ascii="Times New Roman" w:hAnsi="Times New Roman" w:cs="Times New Roman"/>
          <w:sz w:val="22"/>
        </w:rPr>
        <w:t xml:space="preserve">, </w:t>
      </w:r>
      <w:r>
        <w:rPr>
          <w:rFonts w:ascii="Times New Roman" w:hAnsi="Times New Roman" w:cs="Times New Roman" w:hint="eastAsia"/>
          <w:sz w:val="22"/>
        </w:rPr>
        <w:t>Financial Information System</w:t>
      </w:r>
      <w:r w:rsidR="00D917C7">
        <w:rPr>
          <w:rFonts w:ascii="Times New Roman" w:hAnsi="Times New Roman" w:cs="Times New Roman"/>
          <w:sz w:val="22"/>
        </w:rPr>
        <w:t xml:space="preserve">, </w:t>
      </w:r>
      <w:r>
        <w:rPr>
          <w:rFonts w:ascii="Times New Roman" w:hAnsi="Times New Roman" w:cs="Times New Roman" w:hint="eastAsia"/>
          <w:sz w:val="22"/>
        </w:rPr>
        <w:t>Financial Management</w:t>
      </w:r>
      <w:r w:rsidR="00504B90">
        <w:rPr>
          <w:rFonts w:ascii="Times New Roman" w:hAnsi="Times New Roman" w:cs="Times New Roman"/>
          <w:sz w:val="22"/>
        </w:rPr>
        <w:t xml:space="preserve"> (English)</w:t>
      </w:r>
      <w:r w:rsidR="00D917C7">
        <w:rPr>
          <w:rFonts w:ascii="Times New Roman" w:hAnsi="Times New Roman" w:cs="Times New Roman"/>
          <w:sz w:val="22"/>
        </w:rPr>
        <w:t xml:space="preserve">, </w:t>
      </w:r>
      <w:r>
        <w:rPr>
          <w:rFonts w:ascii="Times New Roman" w:hAnsi="Times New Roman" w:cs="Times New Roman" w:hint="eastAsia"/>
          <w:sz w:val="22"/>
        </w:rPr>
        <w:t>Intermediate Financial Accounting</w:t>
      </w:r>
      <w:r w:rsidR="00D917C7">
        <w:rPr>
          <w:rFonts w:ascii="Times New Roman" w:hAnsi="Times New Roman" w:cs="Times New Roman"/>
          <w:sz w:val="22"/>
        </w:rPr>
        <w:t xml:space="preserve">, </w:t>
      </w:r>
      <w:r>
        <w:rPr>
          <w:rFonts w:ascii="Times New Roman" w:hAnsi="Times New Roman" w:cs="Times New Roman" w:hint="eastAsia"/>
          <w:sz w:val="22"/>
        </w:rPr>
        <w:t>Security Analysis and Investment (Bilingual)</w:t>
      </w:r>
      <w:r w:rsidR="00D917C7">
        <w:rPr>
          <w:rFonts w:ascii="Times New Roman" w:hAnsi="Times New Roman" w:cs="Times New Roman"/>
          <w:sz w:val="22"/>
        </w:rPr>
        <w:t xml:space="preserve">, </w:t>
      </w:r>
      <w:r>
        <w:rPr>
          <w:rFonts w:ascii="Times New Roman" w:hAnsi="Times New Roman" w:cs="Times New Roman" w:hint="eastAsia"/>
          <w:sz w:val="22"/>
        </w:rPr>
        <w:t>Managerial Accounting</w:t>
      </w:r>
      <w:r w:rsidR="00D917C7">
        <w:rPr>
          <w:rFonts w:ascii="Times New Roman" w:hAnsi="Times New Roman" w:cs="Times New Roman"/>
          <w:sz w:val="22"/>
        </w:rPr>
        <w:t xml:space="preserve">, </w:t>
      </w:r>
      <w:r>
        <w:rPr>
          <w:rFonts w:ascii="Times New Roman" w:hAnsi="Times New Roman" w:cs="Times New Roman" w:hint="eastAsia"/>
          <w:sz w:val="22"/>
        </w:rPr>
        <w:t>Finance</w:t>
      </w:r>
      <w:r w:rsidR="00D917C7">
        <w:rPr>
          <w:rFonts w:ascii="Times New Roman" w:hAnsi="Times New Roman" w:cs="Times New Roman"/>
          <w:sz w:val="22"/>
        </w:rPr>
        <w:t xml:space="preserve">, </w:t>
      </w:r>
      <w:r>
        <w:rPr>
          <w:rFonts w:ascii="Times New Roman" w:hAnsi="Times New Roman" w:cs="Times New Roman" w:hint="eastAsia"/>
          <w:sz w:val="22"/>
        </w:rPr>
        <w:t>Cost Accounting</w:t>
      </w:r>
      <w:r w:rsidR="00D917C7">
        <w:rPr>
          <w:rFonts w:ascii="Times New Roman" w:hAnsi="Times New Roman" w:cs="Times New Roman"/>
          <w:sz w:val="22"/>
        </w:rPr>
        <w:t xml:space="preserve">, </w:t>
      </w:r>
      <w:r>
        <w:rPr>
          <w:rFonts w:ascii="Times New Roman" w:hAnsi="Times New Roman" w:cs="Times New Roman" w:hint="eastAsia"/>
          <w:sz w:val="22"/>
        </w:rPr>
        <w:t>Intermediate Financ</w:t>
      </w:r>
      <w:r>
        <w:rPr>
          <w:rFonts w:ascii="Times New Roman" w:hAnsi="Times New Roman" w:cs="Times New Roman"/>
          <w:sz w:val="22"/>
        </w:rPr>
        <w:t>ial Management</w:t>
      </w:r>
      <w:r w:rsidR="00504B90">
        <w:rPr>
          <w:rFonts w:ascii="Times New Roman" w:hAnsi="Times New Roman" w:cs="Times New Roman"/>
          <w:sz w:val="22"/>
        </w:rPr>
        <w:t xml:space="preserve"> (English)</w:t>
      </w:r>
      <w:r w:rsidR="00D917C7">
        <w:rPr>
          <w:rFonts w:ascii="Times New Roman" w:hAnsi="Times New Roman" w:cs="Times New Roman"/>
          <w:sz w:val="22"/>
        </w:rPr>
        <w:t>,</w:t>
      </w:r>
      <w:r w:rsidR="00D917C7">
        <w:rPr>
          <w:rFonts w:ascii="Times New Roman" w:hAnsi="Times New Roman" w:cs="Times New Roman" w:hint="eastAsia"/>
          <w:sz w:val="22"/>
        </w:rPr>
        <w:t xml:space="preserve"> </w:t>
      </w:r>
      <w:r>
        <w:rPr>
          <w:rFonts w:ascii="Times New Roman" w:hAnsi="Times New Roman" w:cs="Times New Roman" w:hint="eastAsia"/>
          <w:sz w:val="22"/>
        </w:rPr>
        <w:t>Risk Management and Internal Control.</w:t>
      </w:r>
    </w:p>
    <w:p w:rsidR="00FA0466" w:rsidRDefault="00FA0466">
      <w:pPr>
        <w:rPr>
          <w:rFonts w:ascii="Times New Roman" w:hAnsi="Times New Roman" w:cs="Times New Roman"/>
          <w:sz w:val="22"/>
        </w:rPr>
      </w:pPr>
    </w:p>
    <w:p w:rsidR="00FA0466" w:rsidRDefault="004849EF">
      <w:pPr>
        <w:rPr>
          <w:rFonts w:ascii="Times New Roman" w:hAnsi="Times New Roman" w:cs="Times New Roman"/>
          <w:b/>
          <w:sz w:val="22"/>
        </w:rPr>
      </w:pPr>
      <w:r>
        <w:rPr>
          <w:rFonts w:ascii="Times New Roman" w:hAnsi="Times New Roman" w:cs="Times New Roman" w:hint="eastAsia"/>
          <w:b/>
          <w:sz w:val="22"/>
        </w:rPr>
        <w:t>五、主干课程</w:t>
      </w:r>
    </w:p>
    <w:p w:rsidR="00FA0466" w:rsidRDefault="004849EF">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FA0466" w:rsidRDefault="004849EF">
      <w:pPr>
        <w:rPr>
          <w:rFonts w:ascii="Times New Roman" w:hAnsi="Times New Roman" w:cs="Times New Roman"/>
          <w:szCs w:val="21"/>
        </w:rPr>
      </w:pPr>
      <w:r>
        <w:rPr>
          <w:rFonts w:ascii="Times New Roman" w:hAnsi="Times New Roman" w:cs="Times New Roman"/>
          <w:b/>
          <w:sz w:val="22"/>
        </w:rPr>
        <w:tab/>
      </w:r>
      <w:r>
        <w:rPr>
          <w:rFonts w:ascii="Times New Roman" w:hAnsi="Times New Roman" w:cs="Times New Roman" w:hint="eastAsia"/>
          <w:szCs w:val="21"/>
        </w:rPr>
        <w:t>财务管理（英）、中级财务管理（英）、高级财务管理（英）、中级财务会计、金融学、证券投资学、风险管理与内部控制、港航企业绩效评价、财务信息系统、成本会计、管理会计、国际财务管理、财务共享理论与实践。</w:t>
      </w:r>
    </w:p>
    <w:p w:rsidR="00FA0466" w:rsidRDefault="004849EF">
      <w:pPr>
        <w:ind w:firstLineChars="200" w:firstLine="440"/>
        <w:rPr>
          <w:rFonts w:ascii="Times New Roman" w:hAnsi="Times New Roman" w:cs="Times New Roman"/>
          <w:sz w:val="22"/>
        </w:rPr>
      </w:pPr>
      <w:r>
        <w:rPr>
          <w:rFonts w:ascii="Times New Roman" w:hAnsi="Times New Roman" w:cs="Times New Roman"/>
          <w:sz w:val="22"/>
        </w:rPr>
        <w:t>Financial Management(English), Intermediate Financial Management (English), Advanced Financial Management (English), Intermediate Financial Accounting, Finance, Security Analysis and Investment, Risk Management and Internal Control, Performance Measurement for the Port and Shipping Corporations,</w:t>
      </w:r>
      <w:r>
        <w:rPr>
          <w:rFonts w:ascii="Times New Roman" w:hAnsi="Times New Roman" w:cs="Times New Roman" w:hint="eastAsia"/>
          <w:sz w:val="22"/>
        </w:rPr>
        <w:t xml:space="preserve"> Financial Information System, Cost Accounting, Managerial Accounting, International Financial Management</w:t>
      </w:r>
      <w:r w:rsidR="00504B90">
        <w:rPr>
          <w:rFonts w:ascii="Times New Roman" w:hAnsi="Times New Roman" w:cs="Times New Roman"/>
          <w:sz w:val="22"/>
        </w:rPr>
        <w:t xml:space="preserve">, </w:t>
      </w:r>
      <w:r>
        <w:rPr>
          <w:rFonts w:ascii="Times New Roman" w:hAnsi="Times New Roman" w:cs="Times New Roman" w:hint="eastAsia"/>
          <w:sz w:val="22"/>
        </w:rPr>
        <w:t>Financial Sharing Theory and Practice.</w:t>
      </w:r>
    </w:p>
    <w:p w:rsidR="00FA0466" w:rsidRDefault="00FA0466">
      <w:pPr>
        <w:rPr>
          <w:rFonts w:ascii="Times New Roman" w:hAnsi="Times New Roman" w:cs="Times New Roman"/>
          <w:sz w:val="22"/>
        </w:rPr>
      </w:pPr>
    </w:p>
    <w:p w:rsidR="00FA0466" w:rsidRDefault="004849EF">
      <w:pPr>
        <w:rPr>
          <w:rFonts w:ascii="Times New Roman" w:hAnsi="Times New Roman" w:cs="Times New Roman"/>
          <w:b/>
          <w:sz w:val="22"/>
        </w:rPr>
      </w:pPr>
      <w:r>
        <w:rPr>
          <w:rFonts w:ascii="Times New Roman" w:hAnsi="Times New Roman" w:cs="Times New Roman" w:hint="eastAsia"/>
          <w:b/>
          <w:sz w:val="22"/>
        </w:rPr>
        <w:t>六、特色课程</w:t>
      </w:r>
    </w:p>
    <w:p w:rsidR="00FA0466" w:rsidRDefault="004849EF">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FA0466" w:rsidRDefault="004849EF">
      <w:pPr>
        <w:ind w:firstLineChars="200" w:firstLine="420"/>
        <w:rPr>
          <w:rFonts w:ascii="Times New Roman" w:hAnsi="Times New Roman" w:cs="Times New Roman"/>
          <w:szCs w:val="21"/>
        </w:rPr>
      </w:pPr>
      <w:r>
        <w:rPr>
          <w:rFonts w:ascii="Times New Roman" w:hAnsi="Times New Roman" w:cs="Times New Roman" w:hint="eastAsia"/>
          <w:szCs w:val="21"/>
        </w:rPr>
        <w:t>财务管理（英）、中级财务管理（英）、航运金融、中级财务会计、</w:t>
      </w:r>
      <w:r>
        <w:rPr>
          <w:rFonts w:ascii="Times New Roman" w:hAnsi="Times New Roman" w:cs="Times New Roman" w:hint="eastAsia"/>
          <w:szCs w:val="21"/>
        </w:rPr>
        <w:t>Excel</w:t>
      </w:r>
      <w:r>
        <w:rPr>
          <w:rFonts w:ascii="Times New Roman" w:hAnsi="Times New Roman" w:cs="Times New Roman" w:hint="eastAsia"/>
          <w:szCs w:val="21"/>
        </w:rPr>
        <w:t>在财务中的应用、纳税实务与技巧、港航企业绩效评价、港航企业会计综合实训、财务信息系统应用综合实训、国际财务管理、管理会计、金融交易实务、财务共享理论与实践。</w:t>
      </w:r>
    </w:p>
    <w:p w:rsidR="00FA0466" w:rsidRDefault="004849EF">
      <w:pPr>
        <w:ind w:firstLineChars="200" w:firstLine="440"/>
        <w:rPr>
          <w:rFonts w:ascii="Times New Roman" w:hAnsi="Times New Roman" w:cs="Times New Roman"/>
          <w:sz w:val="22"/>
        </w:rPr>
      </w:pPr>
      <w:r>
        <w:rPr>
          <w:rFonts w:ascii="Times New Roman" w:hAnsi="Times New Roman" w:cs="Times New Roman" w:hint="eastAsia"/>
          <w:sz w:val="22"/>
        </w:rPr>
        <w:t>Financial Management (English)</w:t>
      </w:r>
      <w:r w:rsidR="00504B90">
        <w:rPr>
          <w:rFonts w:ascii="Times New Roman" w:hAnsi="Times New Roman" w:cs="Times New Roman"/>
          <w:sz w:val="22"/>
        </w:rPr>
        <w:t xml:space="preserve">, </w:t>
      </w:r>
      <w:r>
        <w:rPr>
          <w:rFonts w:ascii="Times New Roman" w:hAnsi="Times New Roman" w:cs="Times New Roman" w:hint="eastAsia"/>
          <w:sz w:val="22"/>
        </w:rPr>
        <w:t>Intermediate Financial Management (English), Shipping Finance, Intermediate Financial Accounting, Application of Office Software in the Financial Management, Taxation Affairs and Techniques, Performance measurement for the port and shipping corporations, Financial Accounting Training, Financial Information System Application Training</w:t>
      </w:r>
      <w:r w:rsidR="00504B90">
        <w:rPr>
          <w:rFonts w:ascii="Times New Roman" w:hAnsi="Times New Roman" w:cs="Times New Roman"/>
          <w:sz w:val="22"/>
        </w:rPr>
        <w:t xml:space="preserve">, </w:t>
      </w:r>
      <w:r>
        <w:rPr>
          <w:rFonts w:ascii="Times New Roman" w:hAnsi="Times New Roman" w:cs="Times New Roman" w:hint="eastAsia"/>
          <w:sz w:val="22"/>
        </w:rPr>
        <w:t>International Financial Management</w:t>
      </w:r>
      <w:r>
        <w:rPr>
          <w:rFonts w:ascii="Times New Roman" w:hAnsi="Times New Roman" w:cs="Times New Roman" w:hint="eastAsia"/>
          <w:sz w:val="22"/>
        </w:rPr>
        <w:t>，</w:t>
      </w:r>
      <w:r>
        <w:rPr>
          <w:rFonts w:ascii="Times New Roman" w:hAnsi="Times New Roman" w:cs="Times New Roman" w:hint="eastAsia"/>
          <w:sz w:val="22"/>
        </w:rPr>
        <w:t>Managerial Accounting</w:t>
      </w:r>
      <w:r>
        <w:rPr>
          <w:rFonts w:ascii="Times New Roman" w:hAnsi="Times New Roman" w:cs="Times New Roman" w:hint="eastAsia"/>
          <w:sz w:val="22"/>
        </w:rPr>
        <w:t>，</w:t>
      </w:r>
      <w:r>
        <w:rPr>
          <w:rFonts w:ascii="Times New Roman" w:hAnsi="Times New Roman" w:cs="Times New Roman" w:hint="eastAsia"/>
          <w:sz w:val="22"/>
        </w:rPr>
        <w:t>Affairs of Financial Transaction</w:t>
      </w:r>
      <w:r w:rsidR="00504B90">
        <w:rPr>
          <w:rFonts w:ascii="Times New Roman" w:hAnsi="Times New Roman" w:cs="Times New Roman" w:hint="eastAsia"/>
          <w:sz w:val="22"/>
        </w:rPr>
        <w:t>,</w:t>
      </w:r>
      <w:r w:rsidR="00504B90">
        <w:rPr>
          <w:rFonts w:ascii="Times New Roman" w:hAnsi="Times New Roman" w:cs="Times New Roman"/>
          <w:sz w:val="22"/>
        </w:rPr>
        <w:t xml:space="preserve"> </w:t>
      </w:r>
      <w:r>
        <w:rPr>
          <w:rFonts w:ascii="Times New Roman" w:hAnsi="Times New Roman" w:cs="Times New Roman" w:hint="eastAsia"/>
          <w:sz w:val="22"/>
        </w:rPr>
        <w:t>Financial Sharing Theory and Practice.</w:t>
      </w:r>
    </w:p>
    <w:p w:rsidR="00FA0466" w:rsidRDefault="00FA0466">
      <w:pPr>
        <w:rPr>
          <w:rFonts w:ascii="Times New Roman" w:hAnsi="Times New Roman" w:cs="Times New Roman"/>
          <w:sz w:val="22"/>
        </w:rPr>
      </w:pPr>
    </w:p>
    <w:p w:rsidR="00FA0466" w:rsidRDefault="004849EF">
      <w:pPr>
        <w:rPr>
          <w:rFonts w:ascii="Times New Roman" w:hAnsi="Times New Roman" w:cs="Times New Roman"/>
          <w:b/>
          <w:sz w:val="22"/>
        </w:rPr>
      </w:pPr>
      <w:r>
        <w:rPr>
          <w:rFonts w:ascii="Times New Roman" w:hAnsi="Times New Roman" w:cs="Times New Roman" w:hint="eastAsia"/>
          <w:b/>
          <w:sz w:val="22"/>
        </w:rPr>
        <w:t>七、学制与学位</w:t>
      </w:r>
    </w:p>
    <w:p w:rsidR="00FA0466" w:rsidRDefault="004849EF">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FA0466" w:rsidRDefault="004849EF">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学制：</w:t>
      </w:r>
      <w:r>
        <w:rPr>
          <w:rFonts w:ascii="Times New Roman" w:hAnsi="Times New Roman" w:cs="Times New Roman" w:hint="eastAsia"/>
          <w:sz w:val="22"/>
        </w:rPr>
        <w:t>4</w:t>
      </w:r>
      <w:r>
        <w:rPr>
          <w:rFonts w:ascii="Times New Roman" w:hAnsi="Times New Roman" w:cs="Times New Roman" w:hint="eastAsia"/>
          <w:sz w:val="22"/>
        </w:rPr>
        <w:t>年</w:t>
      </w:r>
    </w:p>
    <w:p w:rsidR="00FA0466" w:rsidRDefault="004849EF">
      <w:pPr>
        <w:rPr>
          <w:rFonts w:ascii="Times New Roman" w:hAnsi="Times New Roman" w:cs="Times New Roman"/>
          <w:sz w:val="22"/>
        </w:rPr>
      </w:pPr>
      <w:r>
        <w:rPr>
          <w:rFonts w:ascii="Times New Roman" w:hAnsi="Times New Roman" w:cs="Times New Roman" w:hint="eastAsia"/>
          <w:sz w:val="22"/>
        </w:rPr>
        <w:tab/>
        <w:t>Program Duration</w:t>
      </w:r>
      <w:r>
        <w:rPr>
          <w:rFonts w:ascii="Times New Roman" w:hAnsi="Times New Roman" w:cs="Times New Roman" w:hint="eastAsia"/>
          <w:sz w:val="22"/>
        </w:rPr>
        <w:t>：</w:t>
      </w:r>
      <w:r>
        <w:rPr>
          <w:rFonts w:ascii="Times New Roman" w:hAnsi="Times New Roman" w:cs="Times New Roman" w:hint="eastAsia"/>
          <w:sz w:val="22"/>
        </w:rPr>
        <w:t>4 years</w:t>
      </w:r>
    </w:p>
    <w:p w:rsidR="00FA0466" w:rsidRDefault="004849EF">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授予学位：管理学学士学位</w:t>
      </w:r>
    </w:p>
    <w:p w:rsidR="00FA0466" w:rsidRDefault="004849EF">
      <w:pPr>
        <w:rPr>
          <w:rFonts w:ascii="Times New Roman" w:hAnsi="Times New Roman" w:cs="Times New Roman" w:hint="eastAsia"/>
          <w:sz w:val="22"/>
        </w:rPr>
      </w:pPr>
      <w:r>
        <w:rPr>
          <w:rFonts w:ascii="Times New Roman" w:hAnsi="Times New Roman" w:cs="Times New Roman" w:hint="eastAsia"/>
          <w:sz w:val="22"/>
        </w:rPr>
        <w:tab/>
        <w:t>Degree conferred</w:t>
      </w:r>
      <w:r>
        <w:rPr>
          <w:rFonts w:ascii="Times New Roman" w:hAnsi="Times New Roman" w:cs="Times New Roman" w:hint="eastAsia"/>
          <w:sz w:val="22"/>
        </w:rPr>
        <w:t>：</w:t>
      </w:r>
      <w:r>
        <w:rPr>
          <w:rFonts w:ascii="Times New Roman" w:hAnsi="Times New Roman" w:cs="Times New Roman" w:hint="eastAsia"/>
          <w:sz w:val="22"/>
        </w:rPr>
        <w:t>Bachelor of Management</w:t>
      </w:r>
    </w:p>
    <w:p w:rsidR="00A82235" w:rsidRDefault="00A82235">
      <w:pPr>
        <w:rPr>
          <w:rFonts w:ascii="Times New Roman" w:hAnsi="Times New Roman" w:cs="Times New Roman" w:hint="eastAsia"/>
          <w:sz w:val="22"/>
        </w:rPr>
      </w:pPr>
    </w:p>
    <w:p w:rsidR="00A82235" w:rsidRPr="00A82235" w:rsidRDefault="00A82235" w:rsidP="00A82235">
      <w:pPr>
        <w:rPr>
          <w:rFonts w:ascii="Times New Roman" w:hAnsi="Times New Roman" w:cs="Times New Roman"/>
          <w:b/>
          <w:sz w:val="22"/>
        </w:rPr>
      </w:pPr>
      <w:r w:rsidRPr="00A82235">
        <w:rPr>
          <w:rFonts w:ascii="Times New Roman" w:hAnsi="Times New Roman" w:cs="Times New Roman" w:hint="eastAsia"/>
          <w:b/>
          <w:sz w:val="22"/>
        </w:rPr>
        <w:lastRenderedPageBreak/>
        <w:t>八、学分要求</w:t>
      </w:r>
    </w:p>
    <w:p w:rsidR="00A82235" w:rsidRPr="00A82235" w:rsidRDefault="00A82235" w:rsidP="00A82235">
      <w:pPr>
        <w:rPr>
          <w:rFonts w:ascii="Times New Roman" w:hAnsi="Times New Roman" w:cs="Times New Roman"/>
          <w:b/>
          <w:sz w:val="22"/>
        </w:rPr>
      </w:pPr>
      <w:r w:rsidRPr="00A82235">
        <w:rPr>
          <w:rFonts w:ascii="Times New Roman" w:hAnsi="Times New Roman" w:cs="Times New Roman"/>
          <w:b/>
          <w:sz w:val="22"/>
        </w:rPr>
        <w:t>VIII</w:t>
      </w:r>
      <w:r w:rsidRPr="00A82235">
        <w:rPr>
          <w:rFonts w:ascii="Times New Roman" w:hAnsi="Times New Roman" w:cs="Times New Roman" w:hint="eastAsia"/>
          <w:b/>
          <w:sz w:val="22"/>
        </w:rPr>
        <w:t>．</w:t>
      </w:r>
      <w:r w:rsidRPr="00A82235">
        <w:rPr>
          <w:rFonts w:ascii="Times New Roman" w:hAnsi="Times New Roman" w:cs="Times New Roman"/>
          <w:b/>
          <w:sz w:val="22"/>
        </w:rPr>
        <w:t>Credit Requirements</w:t>
      </w:r>
    </w:p>
    <w:p w:rsidR="00A82235" w:rsidRDefault="00A82235" w:rsidP="00A82235">
      <w:pPr>
        <w:autoSpaceDE w:val="0"/>
        <w:autoSpaceDN w:val="0"/>
        <w:adjustRightInd w:val="0"/>
        <w:ind w:firstLineChars="200" w:firstLine="440"/>
        <w:jc w:val="left"/>
        <w:rPr>
          <w:rFonts w:ascii="宋体" w:hAnsiTheme="minorHAnsi" w:cs="宋体"/>
          <w:kern w:val="0"/>
          <w:sz w:val="22"/>
        </w:rPr>
      </w:pPr>
      <w:r>
        <w:rPr>
          <w:rFonts w:ascii="ArialMT" w:eastAsia="DengXian-Bold" w:hAnsi="ArialMT" w:cs="ArialMT"/>
          <w:kern w:val="0"/>
          <w:sz w:val="22"/>
        </w:rPr>
        <w:t>1</w:t>
      </w:r>
      <w:r>
        <w:rPr>
          <w:rFonts w:ascii="ArialMT" w:eastAsia="DengXian-Bold" w:hAnsi="ArialMT" w:cs="ArialMT" w:hint="eastAsia"/>
          <w:kern w:val="0"/>
          <w:sz w:val="22"/>
        </w:rPr>
        <w:t>69</w:t>
      </w:r>
      <w:r>
        <w:rPr>
          <w:rFonts w:ascii="ArialMT" w:eastAsia="DengXian-Bold" w:hAnsi="ArialMT" w:cs="ArialMT"/>
          <w:kern w:val="0"/>
          <w:sz w:val="22"/>
        </w:rPr>
        <w:t xml:space="preserve"> </w:t>
      </w:r>
      <w:r>
        <w:rPr>
          <w:rFonts w:ascii="宋体" w:hAnsiTheme="minorHAnsi" w:cs="宋体" w:hint="eastAsia"/>
          <w:kern w:val="0"/>
          <w:sz w:val="22"/>
        </w:rPr>
        <w:t>学分</w:t>
      </w:r>
    </w:p>
    <w:p w:rsidR="00A82235" w:rsidRDefault="00A82235" w:rsidP="00A82235">
      <w:pPr>
        <w:ind w:firstLineChars="200" w:firstLine="440"/>
        <w:rPr>
          <w:rFonts w:ascii="Times New Roman" w:hAnsi="Times New Roman" w:cs="Times New Roman"/>
          <w:sz w:val="22"/>
        </w:rPr>
      </w:pPr>
      <w:r>
        <w:rPr>
          <w:rFonts w:ascii="ArialMT" w:eastAsia="DengXian-Bold" w:hAnsi="ArialMT" w:cs="ArialMT"/>
          <w:kern w:val="0"/>
          <w:sz w:val="22"/>
        </w:rPr>
        <w:t>1</w:t>
      </w:r>
      <w:r>
        <w:rPr>
          <w:rFonts w:ascii="ArialMT" w:eastAsia="DengXian-Bold" w:hAnsi="ArialMT" w:cs="ArialMT" w:hint="eastAsia"/>
          <w:kern w:val="0"/>
          <w:sz w:val="22"/>
        </w:rPr>
        <w:t xml:space="preserve">69 </w:t>
      </w:r>
      <w:r>
        <w:rPr>
          <w:rFonts w:ascii="ArialMT" w:eastAsia="DengXian-Bold" w:hAnsi="ArialMT" w:cs="ArialMT"/>
          <w:kern w:val="0"/>
          <w:sz w:val="22"/>
        </w:rPr>
        <w:t>credits</w:t>
      </w:r>
    </w:p>
    <w:p w:rsidR="00FA0466" w:rsidRDefault="00FA0466">
      <w:pPr>
        <w:rPr>
          <w:rFonts w:ascii="Times New Roman" w:hAnsi="Times New Roman" w:cs="Times New Roman"/>
          <w:sz w:val="22"/>
        </w:rPr>
      </w:pPr>
    </w:p>
    <w:p w:rsidR="00FA0466" w:rsidRDefault="00FA0466">
      <w:pPr>
        <w:rPr>
          <w:rFonts w:ascii="Times New Roman" w:hAnsi="Times New Roman" w:cs="Times New Roman"/>
          <w:sz w:val="22"/>
        </w:rPr>
      </w:pPr>
    </w:p>
    <w:p w:rsidR="00FA0466" w:rsidRDefault="004849EF">
      <w:pPr>
        <w:rPr>
          <w:b/>
        </w:rPr>
      </w:pPr>
      <w:r>
        <w:rPr>
          <w:rFonts w:hint="eastAsia"/>
          <w:b/>
        </w:rPr>
        <w:t>九、课程体系与毕业培养要求的对应关系矩阵</w:t>
      </w:r>
    </w:p>
    <w:p w:rsidR="00FA0466" w:rsidRDefault="004849EF">
      <w:pPr>
        <w:rPr>
          <w:b/>
        </w:rPr>
      </w:pPr>
      <w:r>
        <w:rPr>
          <w:rFonts w:ascii="Times New Roman" w:hAnsi="Times New Roman" w:cs="Times New Roman" w:hint="eastAsia"/>
          <w:b/>
          <w:sz w:val="22"/>
        </w:rPr>
        <w:t>IX</w:t>
      </w:r>
      <w:r>
        <w:rPr>
          <w:rFonts w:ascii="Times New Roman" w:hAnsi="Times New Roman" w:cs="Times New Roman" w:hint="eastAsia"/>
          <w:b/>
          <w:sz w:val="22"/>
        </w:rPr>
        <w:t>．</w:t>
      </w:r>
      <w:r>
        <w:rPr>
          <w:rFonts w:ascii="Times New Roman" w:hAnsi="Times New Roman" w:cs="Times New Roman" w:hint="eastAsia"/>
          <w:b/>
          <w:sz w:val="22"/>
        </w:rPr>
        <w:t xml:space="preserve">Relationships Between Curriculum System and </w:t>
      </w:r>
      <w:r>
        <w:rPr>
          <w:rFonts w:ascii="Times New Roman" w:hAnsi="Times New Roman" w:cs="Times New Roman"/>
          <w:b/>
          <w:sz w:val="22"/>
        </w:rPr>
        <w:t>Program</w:t>
      </w:r>
      <w:r>
        <w:rPr>
          <w:rFonts w:ascii="Times New Roman" w:hAnsi="Times New Roman" w:cs="Times New Roman" w:hint="eastAsia"/>
          <w:b/>
          <w:sz w:val="22"/>
        </w:rPr>
        <w:t xml:space="preserve"> Requirements</w:t>
      </w:r>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567"/>
        <w:gridCol w:w="567"/>
        <w:gridCol w:w="567"/>
        <w:gridCol w:w="567"/>
        <w:gridCol w:w="567"/>
        <w:gridCol w:w="567"/>
        <w:gridCol w:w="567"/>
        <w:gridCol w:w="567"/>
        <w:gridCol w:w="567"/>
        <w:gridCol w:w="567"/>
      </w:tblGrid>
      <w:tr w:rsidR="00FA0466">
        <w:trPr>
          <w:trHeight w:val="345"/>
          <w:tblHeader/>
        </w:trPr>
        <w:tc>
          <w:tcPr>
            <w:tcW w:w="2552" w:type="dxa"/>
            <w:vMerge w:val="restart"/>
            <w:vAlign w:val="center"/>
          </w:tcPr>
          <w:p w:rsidR="00FA0466" w:rsidRDefault="004849EF">
            <w:pPr>
              <w:snapToGrid w:val="0"/>
              <w:jc w:val="center"/>
              <w:rPr>
                <w:rFonts w:ascii="宋体" w:hAnsi="宋体"/>
                <w:sz w:val="18"/>
                <w:szCs w:val="18"/>
              </w:rPr>
            </w:pPr>
            <w:r>
              <w:rPr>
                <w:rFonts w:ascii="宋体" w:hAnsi="宋体"/>
                <w:sz w:val="18"/>
                <w:szCs w:val="18"/>
              </w:rPr>
              <w:t>课程及教学活动</w:t>
            </w:r>
          </w:p>
        </w:tc>
        <w:tc>
          <w:tcPr>
            <w:tcW w:w="5670" w:type="dxa"/>
            <w:gridSpan w:val="10"/>
            <w:vAlign w:val="center"/>
          </w:tcPr>
          <w:p w:rsidR="00FA0466" w:rsidRDefault="004849EF">
            <w:pPr>
              <w:snapToGrid w:val="0"/>
              <w:jc w:val="center"/>
              <w:rPr>
                <w:rFonts w:ascii="宋体" w:hAnsi="宋体"/>
                <w:sz w:val="18"/>
                <w:szCs w:val="18"/>
              </w:rPr>
            </w:pPr>
            <w:r>
              <w:rPr>
                <w:rFonts w:ascii="宋体" w:hAnsi="宋体"/>
                <w:sz w:val="18"/>
                <w:szCs w:val="18"/>
              </w:rPr>
              <w:t>毕业要求</w:t>
            </w:r>
          </w:p>
        </w:tc>
      </w:tr>
      <w:tr w:rsidR="00FA0466">
        <w:trPr>
          <w:trHeight w:val="345"/>
          <w:tblHeader/>
        </w:trPr>
        <w:tc>
          <w:tcPr>
            <w:tcW w:w="2552" w:type="dxa"/>
            <w:vMerge/>
            <w:vAlign w:val="center"/>
          </w:tcPr>
          <w:p w:rsidR="00FA0466" w:rsidRDefault="00FA0466">
            <w:pPr>
              <w:snapToGrid w:val="0"/>
              <w:jc w:val="center"/>
              <w:rPr>
                <w:rFonts w:ascii="宋体" w:hAnsi="宋体"/>
                <w:sz w:val="18"/>
                <w:szCs w:val="18"/>
              </w:rPr>
            </w:pP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1</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2</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3</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4</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5</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6</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7</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8</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9</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10</w:t>
            </w:r>
          </w:p>
        </w:tc>
      </w:tr>
      <w:tr w:rsidR="00FA0466">
        <w:trPr>
          <w:trHeight w:val="284"/>
        </w:trPr>
        <w:tc>
          <w:tcPr>
            <w:tcW w:w="2552" w:type="dxa"/>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军事理论</w:t>
            </w:r>
          </w:p>
        </w:tc>
        <w:tc>
          <w:tcPr>
            <w:tcW w:w="567" w:type="dxa"/>
            <w:vAlign w:val="center"/>
          </w:tcPr>
          <w:p w:rsidR="00FA0466" w:rsidRDefault="004849EF">
            <w:pPr>
              <w:snapToGrid w:val="0"/>
              <w:jc w:val="center"/>
              <w:rPr>
                <w:rFonts w:ascii="宋体" w:hAnsi="宋体"/>
                <w:sz w:val="18"/>
                <w:szCs w:val="18"/>
              </w:rPr>
            </w:pPr>
            <w:r>
              <w:rPr>
                <w:rFonts w:ascii="宋体" w:hAnsi="宋体"/>
                <w:sz w:val="18"/>
                <w:szCs w:val="18"/>
              </w:rPr>
              <w:t>H</w:t>
            </w: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r>
      <w:tr w:rsidR="00FA0466">
        <w:trPr>
          <w:trHeight w:val="284"/>
        </w:trPr>
        <w:tc>
          <w:tcPr>
            <w:tcW w:w="2552" w:type="dxa"/>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体育</w:t>
            </w: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4849EF">
            <w:pPr>
              <w:snapToGrid w:val="0"/>
              <w:jc w:val="center"/>
              <w:rPr>
                <w:rFonts w:ascii="宋体" w:hAnsi="宋体"/>
                <w:sz w:val="18"/>
                <w:szCs w:val="18"/>
              </w:rPr>
            </w:pPr>
            <w:r>
              <w:rPr>
                <w:rFonts w:ascii="宋体" w:hAnsi="宋体"/>
                <w:sz w:val="18"/>
                <w:szCs w:val="18"/>
              </w:rPr>
              <w:t>H</w:t>
            </w: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r>
      <w:tr w:rsidR="00FA0466">
        <w:trPr>
          <w:trHeight w:val="284"/>
        </w:trPr>
        <w:tc>
          <w:tcPr>
            <w:tcW w:w="2552" w:type="dxa"/>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线性代数</w:t>
            </w: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vAlign w:val="center"/>
          </w:tcPr>
          <w:p w:rsidR="00FA0466" w:rsidRDefault="00FA0466">
            <w:pPr>
              <w:snapToGrid w:val="0"/>
              <w:jc w:val="center"/>
              <w:rPr>
                <w:rFonts w:ascii="宋体" w:hAnsi="宋体"/>
                <w:sz w:val="18"/>
                <w:szCs w:val="18"/>
              </w:rPr>
            </w:pPr>
          </w:p>
        </w:tc>
      </w:tr>
      <w:tr w:rsidR="00FA0466">
        <w:trPr>
          <w:trHeight w:val="284"/>
        </w:trPr>
        <w:tc>
          <w:tcPr>
            <w:tcW w:w="2552" w:type="dxa"/>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马克思主义基本原理</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r>
      <w:tr w:rsidR="00FA0466">
        <w:trPr>
          <w:trHeight w:val="284"/>
        </w:trPr>
        <w:tc>
          <w:tcPr>
            <w:tcW w:w="2552" w:type="dxa"/>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中国近现代史纲要</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r>
      <w:tr w:rsidR="00FA0466">
        <w:trPr>
          <w:trHeight w:val="284"/>
        </w:trPr>
        <w:tc>
          <w:tcPr>
            <w:tcW w:w="2552" w:type="dxa"/>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思想道德修养与法律基础</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r>
      <w:tr w:rsidR="00FA0466">
        <w:trPr>
          <w:trHeight w:val="284"/>
        </w:trPr>
        <w:tc>
          <w:tcPr>
            <w:tcW w:w="2552" w:type="dxa"/>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概率论与数理统计</w:t>
            </w: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vAlign w:val="center"/>
          </w:tcPr>
          <w:p w:rsidR="00FA0466" w:rsidRDefault="00FA0466">
            <w:pPr>
              <w:snapToGrid w:val="0"/>
              <w:jc w:val="center"/>
              <w:rPr>
                <w:rFonts w:ascii="宋体" w:hAnsi="宋体"/>
                <w:sz w:val="18"/>
                <w:szCs w:val="18"/>
              </w:rPr>
            </w:pPr>
          </w:p>
        </w:tc>
      </w:tr>
      <w:tr w:rsidR="00FA0466">
        <w:trPr>
          <w:trHeight w:val="284"/>
        </w:trPr>
        <w:tc>
          <w:tcPr>
            <w:tcW w:w="2552" w:type="dxa"/>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大学英语（较高要求）</w:t>
            </w: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FA0466">
            <w:pPr>
              <w:snapToGrid w:val="0"/>
              <w:jc w:val="center"/>
              <w:rPr>
                <w:rFonts w:ascii="宋体" w:hAnsi="宋体"/>
                <w:sz w:val="18"/>
                <w:szCs w:val="18"/>
              </w:rPr>
            </w:pPr>
          </w:p>
        </w:tc>
        <w:tc>
          <w:tcPr>
            <w:tcW w:w="567" w:type="dxa"/>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vAlign w:val="center"/>
          </w:tcPr>
          <w:p w:rsidR="00FA0466" w:rsidRDefault="00FA0466">
            <w:pPr>
              <w:snapToGrid w:val="0"/>
              <w:jc w:val="center"/>
              <w:rPr>
                <w:rFonts w:ascii="宋体" w:hAnsi="宋体"/>
                <w:sz w:val="18"/>
                <w:szCs w:val="18"/>
              </w:rPr>
            </w:pP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毛泽东思想和中国特色社会主义理论体系概论</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高等数学（</w:t>
            </w:r>
            <w:r>
              <w:rPr>
                <w:rFonts w:ascii="Times New Roman" w:hAnsi="Times New Roman" w:cs="Times New Roman" w:hint="eastAsia"/>
                <w:sz w:val="18"/>
              </w:rPr>
              <w:t>B</w:t>
            </w:r>
            <w:r>
              <w:rPr>
                <w:rFonts w:ascii="Times New Roman" w:hAnsi="Times New Roman" w:cs="Times New Roman" w:hint="eastAsia"/>
                <w:sz w:val="18"/>
              </w:rPr>
              <w:t>）</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大学计算机基础</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逻辑学</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公文写作</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微观经济学</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宏观经济学</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经济法</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统计学</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管理学</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市场营销学</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基础会计学</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财务管理（英）</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中级财务会计</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财务信息系统</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财务信息系统实验</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证券投资学</w:t>
            </w:r>
            <w:r>
              <w:rPr>
                <w:rFonts w:ascii="Times New Roman" w:hAnsi="Times New Roman" w:cs="Times New Roman" w:hint="eastAsia"/>
                <w:sz w:val="18"/>
              </w:rPr>
              <w:t>(</w:t>
            </w:r>
            <w:r>
              <w:rPr>
                <w:rFonts w:ascii="Times New Roman" w:hAnsi="Times New Roman" w:cs="Times New Roman" w:hint="eastAsia"/>
                <w:sz w:val="18"/>
              </w:rPr>
              <w:t>双语）</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管理会计</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金融学</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成本会计</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国际财务管理</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中级财务管理</w:t>
            </w:r>
            <w:r>
              <w:rPr>
                <w:rFonts w:ascii="Times New Roman" w:hAnsi="Times New Roman" w:cs="Times New Roman" w:hint="eastAsia"/>
                <w:sz w:val="18"/>
              </w:rPr>
              <w:t>(</w:t>
            </w:r>
            <w:r>
              <w:rPr>
                <w:rFonts w:ascii="Times New Roman" w:hAnsi="Times New Roman" w:cs="Times New Roman" w:hint="eastAsia"/>
                <w:sz w:val="18"/>
              </w:rPr>
              <w:t>英）</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风险管理与内部控制</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英语中级口语</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英语高级口语</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widowControl/>
              <w:snapToGrid w:val="0"/>
              <w:jc w:val="center"/>
              <w:textAlignment w:val="center"/>
              <w:rPr>
                <w:rFonts w:ascii="Times New Roman" w:hAnsi="Times New Roman" w:cs="Times New Roman"/>
                <w:sz w:val="18"/>
              </w:rPr>
            </w:pPr>
            <w:r>
              <w:rPr>
                <w:rFonts w:ascii="Times New Roman" w:hAnsi="Times New Roman" w:cs="Times New Roman"/>
                <w:kern w:val="0"/>
                <w:sz w:val="18"/>
                <w:szCs w:val="18"/>
              </w:rPr>
              <w:t>计算机程序设计基础</w:t>
            </w:r>
            <w:r>
              <w:rPr>
                <w:rFonts w:ascii="Times New Roman" w:hAnsi="Times New Roman" w:cs="Times New Roman" w:hint="eastAsia"/>
                <w:kern w:val="0"/>
                <w:sz w:val="18"/>
                <w:szCs w:val="18"/>
              </w:rPr>
              <w:t>（</w:t>
            </w:r>
            <w:r>
              <w:rPr>
                <w:rStyle w:val="font21"/>
                <w:color w:val="auto"/>
              </w:rPr>
              <w:t>VB.net)</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税法</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lastRenderedPageBreak/>
              <w:t>管理沟通</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计量经济学</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管理运筹学</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供应链管理</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人力资源管理</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统计软件应用</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电子商务</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基础会计学实验</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投资银行学</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高级财务会计</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高级财务管理（英）</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纳税实务与技巧</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Excel</w:t>
            </w:r>
            <w:r>
              <w:rPr>
                <w:rFonts w:ascii="Times New Roman" w:hAnsi="Times New Roman" w:cs="Times New Roman" w:hint="eastAsia"/>
                <w:sz w:val="18"/>
              </w:rPr>
              <w:t>在财务中的应用</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航运金融</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财务法律基础与实务</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审计基础与查账实务</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金融衍生工具</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金融交易实务</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财务管理专业前沿讲座</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专业认识与实践</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财务共享理论与实践</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财务分析</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港航企业绩效评价</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军事训练</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公益劳动</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毕业实习及毕业论文</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港航企业会计综合实训</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成本核算综合实训</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财务信息系统应用综合实训</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金融交易综合实训</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审计综合实训</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商务计划书实训</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形势与政策</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L</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tabs>
                <w:tab w:val="left" w:pos="2026"/>
              </w:tabs>
              <w:snapToGrid w:val="0"/>
              <w:jc w:val="center"/>
              <w:rPr>
                <w:rFonts w:ascii="Times New Roman" w:hAnsi="Times New Roman" w:cs="Times New Roman"/>
                <w:sz w:val="18"/>
              </w:rPr>
            </w:pPr>
            <w:r>
              <w:rPr>
                <w:rFonts w:ascii="Times New Roman" w:hAnsi="Times New Roman" w:cs="Times New Roman" w:hint="eastAsia"/>
                <w:sz w:val="18"/>
              </w:rPr>
              <w:t>大学生心理健康教育</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入学教育</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职业生涯规划</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就业指导</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FA0466">
            <w:pPr>
              <w:snapToGrid w:val="0"/>
              <w:jc w:val="center"/>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M</w:t>
            </w:r>
          </w:p>
        </w:tc>
      </w:tr>
      <w:tr w:rsidR="00FA0466">
        <w:trPr>
          <w:trHeight w:val="284"/>
        </w:trPr>
        <w:tc>
          <w:tcPr>
            <w:tcW w:w="2552"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Times New Roman" w:hAnsi="Times New Roman" w:cs="Times New Roman"/>
                <w:sz w:val="18"/>
              </w:rPr>
            </w:pPr>
            <w:r>
              <w:rPr>
                <w:rFonts w:ascii="Times New Roman" w:hAnsi="Times New Roman" w:cs="Times New Roman" w:hint="eastAsia"/>
                <w:sz w:val="18"/>
              </w:rPr>
              <w:t>专业导论</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c>
          <w:tcPr>
            <w:tcW w:w="567" w:type="dxa"/>
            <w:tcBorders>
              <w:top w:val="single" w:sz="4" w:space="0" w:color="auto"/>
              <w:left w:val="single" w:sz="4" w:space="0" w:color="auto"/>
              <w:bottom w:val="single" w:sz="4" w:space="0" w:color="auto"/>
              <w:right w:val="single" w:sz="4" w:space="0" w:color="auto"/>
            </w:tcBorders>
            <w:vAlign w:val="center"/>
          </w:tcPr>
          <w:p w:rsidR="00FA0466" w:rsidRDefault="004849EF">
            <w:pPr>
              <w:snapToGrid w:val="0"/>
              <w:jc w:val="center"/>
              <w:rPr>
                <w:rFonts w:ascii="宋体" w:hAnsi="宋体"/>
                <w:sz w:val="18"/>
                <w:szCs w:val="18"/>
              </w:rPr>
            </w:pPr>
            <w:r>
              <w:rPr>
                <w:rFonts w:ascii="宋体" w:hAnsi="宋体" w:hint="eastAsia"/>
                <w:sz w:val="18"/>
                <w:szCs w:val="18"/>
              </w:rPr>
              <w:t>H</w:t>
            </w:r>
          </w:p>
        </w:tc>
      </w:tr>
    </w:tbl>
    <w:p w:rsidR="00FA0466" w:rsidRDefault="004849EF">
      <w:pPr>
        <w:rPr>
          <w:rFonts w:ascii="宋体" w:hAnsi="宋体"/>
          <w:sz w:val="18"/>
          <w:szCs w:val="18"/>
        </w:rPr>
      </w:pPr>
      <w:r>
        <w:rPr>
          <w:rFonts w:ascii="宋体" w:hAnsi="宋体"/>
          <w:sz w:val="18"/>
          <w:szCs w:val="18"/>
        </w:rPr>
        <w:t>注</w:t>
      </w:r>
      <w:r>
        <w:rPr>
          <w:rFonts w:ascii="宋体" w:hAnsi="宋体" w:hint="eastAsia"/>
          <w:sz w:val="18"/>
          <w:szCs w:val="18"/>
        </w:rPr>
        <w:t>：关联度强的用“H”表示，关联度中等的用“M”表示，关联度弱的用“L”表示。</w:t>
      </w:r>
    </w:p>
    <w:p w:rsidR="00FA0466" w:rsidRDefault="004849EF">
      <w:pPr>
        <w:adjustRightInd w:val="0"/>
        <w:snapToGrid w:val="0"/>
        <w:rPr>
          <w:rFonts w:ascii="Times New Roman" w:hAnsi="Times New Roman" w:cs="Times New Roman"/>
          <w:sz w:val="18"/>
          <w:szCs w:val="18"/>
        </w:rPr>
      </w:pPr>
      <w:proofErr w:type="spellStart"/>
      <w:r>
        <w:rPr>
          <w:rFonts w:ascii="Times New Roman" w:hAnsi="Times New Roman" w:cs="Times New Roman"/>
          <w:sz w:val="18"/>
          <w:szCs w:val="18"/>
        </w:rPr>
        <w:t>Note:The</w:t>
      </w:r>
      <w:proofErr w:type="spellEnd"/>
      <w:r>
        <w:rPr>
          <w:rFonts w:ascii="Times New Roman" w:hAnsi="Times New Roman" w:cs="Times New Roman"/>
          <w:sz w:val="18"/>
          <w:szCs w:val="18"/>
        </w:rPr>
        <w:t xml:space="preserve"> degree of correlation should be marked as "H"(high), "M"(medium) and "L"(low).</w:t>
      </w:r>
    </w:p>
    <w:p w:rsidR="00FA0466" w:rsidRDefault="00FA0466">
      <w:pPr>
        <w:rPr>
          <w:rFonts w:ascii="Times New Roman" w:hAnsi="Times New Roman" w:cs="Times New Roman"/>
          <w:b/>
          <w:sz w:val="22"/>
        </w:rPr>
      </w:pPr>
    </w:p>
    <w:p w:rsidR="00FA0466" w:rsidRDefault="00FA0466">
      <w:pPr>
        <w:rPr>
          <w:rFonts w:ascii="Times New Roman" w:hAnsi="Times New Roman" w:cs="Times New Roman"/>
          <w:b/>
          <w:sz w:val="22"/>
        </w:rPr>
      </w:pPr>
    </w:p>
    <w:p w:rsidR="00FA0466" w:rsidRDefault="00FA0466">
      <w:pPr>
        <w:rPr>
          <w:rFonts w:ascii="Times New Roman" w:hAnsi="Times New Roman" w:cs="Times New Roman"/>
          <w:b/>
          <w:sz w:val="22"/>
        </w:rPr>
      </w:pPr>
    </w:p>
    <w:p w:rsidR="00D915F5" w:rsidRDefault="00D915F5">
      <w:pPr>
        <w:rPr>
          <w:rFonts w:hint="eastAsia"/>
          <w:b/>
          <w:szCs w:val="21"/>
        </w:rPr>
      </w:pPr>
    </w:p>
    <w:p w:rsidR="00A82235" w:rsidRDefault="00A82235">
      <w:pPr>
        <w:rPr>
          <w:b/>
          <w:szCs w:val="21"/>
        </w:rPr>
        <w:sectPr w:rsidR="00A82235" w:rsidSect="00E15741">
          <w:headerReference w:type="default" r:id="rId9"/>
          <w:footerReference w:type="default" r:id="rId10"/>
          <w:pgSz w:w="11906" w:h="16838"/>
          <w:pgMar w:top="1440" w:right="1800" w:bottom="1440" w:left="1800" w:header="851" w:footer="992" w:gutter="0"/>
          <w:pgNumType w:fmt="numberInDash" w:start="1"/>
          <w:cols w:space="720"/>
          <w:docGrid w:type="lines" w:linePitch="312"/>
        </w:sectPr>
      </w:pPr>
    </w:p>
    <w:p w:rsidR="00A82235" w:rsidRDefault="00A82235" w:rsidP="00A82235">
      <w:pPr>
        <w:rPr>
          <w:rFonts w:ascii="Times New Roman" w:hAnsi="Times New Roman" w:cs="Times New Roman"/>
          <w:b/>
        </w:rPr>
      </w:pPr>
      <w:r>
        <w:rPr>
          <w:rFonts w:hint="eastAsia"/>
          <w:b/>
          <w:szCs w:val="21"/>
        </w:rPr>
        <w:lastRenderedPageBreak/>
        <w:t>十一、课程配置流程图：</w:t>
      </w:r>
      <w:r>
        <w:rPr>
          <w:rFonts w:ascii="Times New Roman" w:hAnsi="Times New Roman" w:cs="Times New Roman"/>
          <w:b/>
        </w:rPr>
        <w:t>XI</w:t>
      </w:r>
      <w:r>
        <w:rPr>
          <w:rFonts w:ascii="Times New Roman" w:cs="Times New Roman"/>
          <w:b/>
        </w:rPr>
        <w:t>．</w:t>
      </w:r>
      <w:r>
        <w:rPr>
          <w:rFonts w:ascii="Times New Roman" w:hAnsi="Times New Roman" w:cs="Times New Roman"/>
          <w:b/>
          <w:szCs w:val="21"/>
        </w:rPr>
        <w:t>Curriculum Provision Flowchart</w:t>
      </w:r>
    </w:p>
    <w:p w:rsidR="00A82235" w:rsidRDefault="00A82235" w:rsidP="00A82235">
      <w:pPr>
        <w:rPr>
          <w:b/>
          <w:szCs w:val="21"/>
        </w:rPr>
      </w:pPr>
    </w:p>
    <w:p w:rsidR="00FA0466" w:rsidRDefault="004849EF">
      <w:pPr>
        <w:jc w:val="center"/>
        <w:rPr>
          <w:b/>
          <w:bCs/>
          <w:sz w:val="32"/>
          <w:szCs w:val="30"/>
        </w:rPr>
      </w:pPr>
      <w:r>
        <w:rPr>
          <w:rFonts w:hint="eastAsia"/>
          <w:b/>
          <w:sz w:val="32"/>
          <w:szCs w:val="30"/>
        </w:rPr>
        <w:t>财务管理</w:t>
      </w:r>
      <w:r>
        <w:rPr>
          <w:rFonts w:hint="eastAsia"/>
          <w:b/>
          <w:bCs/>
          <w:sz w:val="32"/>
          <w:szCs w:val="30"/>
        </w:rPr>
        <w:t>专业课程配置流程图</w:t>
      </w:r>
    </w:p>
    <w:p w:rsidR="00FA0466" w:rsidRDefault="0045385C">
      <w:pPr>
        <w:jc w:val="center"/>
        <w:rPr>
          <w:rFonts w:eastAsia="黑体"/>
          <w:b/>
          <w:bCs/>
          <w:sz w:val="30"/>
          <w:szCs w:val="30"/>
        </w:rPr>
      </w:pPr>
      <w:r w:rsidRPr="0045385C">
        <w:pict>
          <v:shapetype id="_x0000_t202" coordsize="21600,21600" o:spt="202" path="m,l,21600r21600,l21600,xe">
            <v:stroke joinstyle="miter"/>
            <v:path gradientshapeok="t" o:connecttype="rect"/>
          </v:shapetype>
          <v:shape id="Quad Arrow 6" o:spid="_x0000_s1116" type="#_x0000_t202" style="position:absolute;left:0;text-align:left;margin-left:189pt;margin-top:14.25pt;width:99pt;height:67.4pt;z-index:251626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">
            <v:textbox style="mso-next-textbox:#Quad Arrow 6">
              <w:txbxContent>
                <w:p w:rsidR="00D915F5" w:rsidRDefault="00D915F5">
                  <w:pPr>
                    <w:rPr>
                      <w:sz w:val="15"/>
                      <w:szCs w:val="15"/>
                    </w:rPr>
                  </w:pPr>
                  <w:r>
                    <w:rPr>
                      <w:rFonts w:hint="eastAsia"/>
                      <w:sz w:val="15"/>
                      <w:szCs w:val="15"/>
                    </w:rPr>
                    <w:t>计算机程序设计基础（</w:t>
                  </w:r>
                  <w:r>
                    <w:rPr>
                      <w:rFonts w:hint="eastAsia"/>
                      <w:sz w:val="15"/>
                      <w:szCs w:val="15"/>
                    </w:rPr>
                    <w:t>VB.net</w:t>
                  </w:r>
                  <w:r>
                    <w:rPr>
                      <w:rFonts w:hint="eastAsia"/>
                      <w:sz w:val="15"/>
                      <w:szCs w:val="15"/>
                    </w:rPr>
                    <w:t>）</w:t>
                  </w:r>
                </w:p>
                <w:p w:rsidR="00D915F5" w:rsidRDefault="00D915F5">
                  <w:pPr>
                    <w:rPr>
                      <w:sz w:val="15"/>
                      <w:szCs w:val="15"/>
                    </w:rPr>
                  </w:pPr>
                  <w:r>
                    <w:rPr>
                      <w:rFonts w:hint="eastAsia"/>
                      <w:sz w:val="15"/>
                      <w:szCs w:val="15"/>
                    </w:rPr>
                    <w:t>财务信息系统</w:t>
                  </w:r>
                </w:p>
                <w:p w:rsidR="00D915F5" w:rsidRDefault="00D915F5">
                  <w:pPr>
                    <w:rPr>
                      <w:sz w:val="15"/>
                      <w:szCs w:val="15"/>
                    </w:rPr>
                  </w:pPr>
                  <w:r>
                    <w:rPr>
                      <w:rFonts w:hint="eastAsia"/>
                      <w:sz w:val="15"/>
                      <w:szCs w:val="15"/>
                    </w:rPr>
                    <w:t>电子商务</w:t>
                  </w:r>
                </w:p>
              </w:txbxContent>
            </v:textbox>
          </v:shape>
        </w:pict>
      </w:r>
      <w:r w:rsidRPr="0045385C">
        <w:pict>
          <v:rect id="Rectangle 3" o:spid="_x0000_s1115" style="position:absolute;left:0;text-align:left;margin-left:333.75pt;margin-top:10.85pt;width:213.9pt;height:387.65pt;z-index:251612160" o:gfxdata="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wguso2wAAAAsBAAAPAAAAAAAAAAEAIAAAACIAAABkcnMvZG93bnJldi54&#10;bWxQSwECFAAUAAAACACHTuJAaV4gGTACAABiBAAADgAAAAAAAAABACAAAAAqAQAAZHJzL2Uyb0Rv&#10;Yy54bWxQSwUGAAAAAAYABgBZAQAAzAUAAAAA&#10;" fillcolor="#cfc">
            <v:fill opacity="36044f"/>
            <v:stroke dashstyle="dashDot"/>
          </v:rect>
        </w:pict>
      </w:r>
      <w:r w:rsidRPr="0045385C">
        <w:pict>
          <v:shape id="Quad Arrow 4" o:spid="_x0000_s1027" type="#_x0000_t202" style="position:absolute;left:0;text-align:left;margin-left:405.25pt;margin-top:16.05pt;width:126pt;height:86.25pt;z-index:251650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">
            <v:textbox style="mso-next-textbox:#Quad Arrow 4">
              <w:txbxContent>
                <w:p w:rsidR="00D915F5" w:rsidRDefault="00D915F5">
                  <w:pPr>
                    <w:rPr>
                      <w:sz w:val="15"/>
                      <w:szCs w:val="15"/>
                    </w:rPr>
                  </w:pPr>
                  <w:r>
                    <w:rPr>
                      <w:rFonts w:hint="eastAsia"/>
                      <w:sz w:val="15"/>
                      <w:szCs w:val="15"/>
                    </w:rPr>
                    <w:t>基础会计学、中级财务会计</w:t>
                  </w:r>
                </w:p>
                <w:p w:rsidR="00D915F5" w:rsidRDefault="00D915F5">
                  <w:pPr>
                    <w:rPr>
                      <w:sz w:val="15"/>
                      <w:szCs w:val="15"/>
                    </w:rPr>
                  </w:pPr>
                  <w:r>
                    <w:rPr>
                      <w:rFonts w:hint="eastAsia"/>
                      <w:sz w:val="15"/>
                      <w:szCs w:val="15"/>
                    </w:rPr>
                    <w:t>高级财务会计</w:t>
                  </w:r>
                </w:p>
                <w:p w:rsidR="00D915F5" w:rsidRDefault="00D915F5">
                  <w:pPr>
                    <w:rPr>
                      <w:sz w:val="15"/>
                      <w:szCs w:val="15"/>
                    </w:rPr>
                  </w:pPr>
                  <w:r>
                    <w:rPr>
                      <w:rFonts w:hint="eastAsia"/>
                      <w:sz w:val="15"/>
                      <w:szCs w:val="15"/>
                    </w:rPr>
                    <w:t>管理会计</w:t>
                  </w:r>
                </w:p>
                <w:p w:rsidR="00D915F5" w:rsidRDefault="00D915F5">
                  <w:pPr>
                    <w:rPr>
                      <w:sz w:val="15"/>
                      <w:szCs w:val="15"/>
                    </w:rPr>
                  </w:pPr>
                  <w:r>
                    <w:rPr>
                      <w:rFonts w:hint="eastAsia"/>
                      <w:sz w:val="15"/>
                      <w:szCs w:val="15"/>
                    </w:rPr>
                    <w:t>成本会计</w:t>
                  </w:r>
                </w:p>
                <w:p w:rsidR="00D915F5" w:rsidRDefault="00D915F5">
                  <w:pPr>
                    <w:rPr>
                      <w:sz w:val="15"/>
                      <w:szCs w:val="15"/>
                    </w:rPr>
                  </w:pPr>
                  <w:r>
                    <w:rPr>
                      <w:rFonts w:hint="eastAsia"/>
                      <w:sz w:val="15"/>
                      <w:szCs w:val="15"/>
                    </w:rPr>
                    <w:t>财务共享理论与实践</w:t>
                  </w:r>
                </w:p>
                <w:p w:rsidR="00D915F5" w:rsidRDefault="00D915F5">
                  <w:pPr>
                    <w:rPr>
                      <w:sz w:val="15"/>
                      <w:szCs w:val="15"/>
                    </w:rPr>
                  </w:pPr>
                </w:p>
              </w:txbxContent>
            </v:textbox>
          </v:shape>
        </w:pict>
      </w:r>
      <w:r w:rsidRPr="0045385C">
        <w:pict>
          <v:rect id="Rectangle 2" o:spid="_x0000_s1114" style="position:absolute;left:0;text-align:left;margin-left:.85pt;margin-top:9.15pt;width:304.25pt;height:386.35pt;z-index:251614208" o:gfxdata="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AusW32QAAAAgBAAAPAAAAAAAAAAEAIAAAACIAAABkcnMvZG93bnJldi54bWxQ&#10;SwECFAAUAAAACACHTuJAJgImyy8CAABiBAAADgAAAAAAAAABACAAAAAoAQAAZHJzL2Uyb0RvYy54&#10;bWxQSwUGAAAAAAYABgBZAQAAyQUAAAAA&#10;" fillcolor="#b2b2b2">
            <v:fill opacity="36044f"/>
            <v:stroke dashstyle="dashDot"/>
          </v:rect>
        </w:pict>
      </w:r>
    </w:p>
    <w:p w:rsidR="00FA0466" w:rsidRDefault="0045385C">
      <w:pPr>
        <w:tabs>
          <w:tab w:val="left" w:pos="5985"/>
        </w:tabs>
      </w:pPr>
      <w:r>
        <w:pict>
          <v:line id="Line 11" o:spid="_x0000_s1113" style="position:absolute;left:0;text-align:left;z-index:251656192" from="378.05pt,7.95pt" to="378.1pt,340.15pt" o:gfxdata="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05deSdcAAAAKAQAADwAAAAAAAAABACAAAAAiAAAAZHJzL2Rvd25yZXYueG1sUEsBAhQAFAAAAAgA&#10;h07iQGm8b6y0AQAAVQMAAA4AAAAAAAAAAQAgAAAAJgEAAGRycy9lMm9Eb2MueG1sUEsFBgAAAAAG&#10;AAYAWQEAAEwFAAAAAA==&#10;"/>
        </w:pict>
      </w:r>
      <w:r>
        <w:pict>
          <v:line id="Line 9" o:spid="_x0000_s1112" style="position:absolute;left:0;text-align:left;z-index:251630592" from="170.15pt,13.65pt" to="170.85pt,297pt" o:gfxdata="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FXPdkAAAAKAQAADwAAAAAAAAABACAAAAAiAAAAZHJzL2Rvd25yZXYueG1sUEsBAhQAFAAAAAgA&#10;h07iQFD2jaGyAQAAVQMAAA4AAAAAAAAAAQAgAAAAKAEAAGRycy9lMm9Eb2MueG1sUEsFBgAAAAAG&#10;AAYAWQEAAEwFAAAAAA==&#10;"/>
        </w:pict>
      </w:r>
      <w:r>
        <w:pict>
          <v:shape id="Quad Arrow 5" o:spid="_x0000_s1028" type="#_x0000_t202" style="position:absolute;left:0;text-align:left;margin-left:20.75pt;margin-top:.45pt;width:96pt;height:22.4pt;z-index:251615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">
            <v:textbox>
              <w:txbxContent>
                <w:p w:rsidR="00D915F5" w:rsidRDefault="00D915F5">
                  <w:pPr>
                    <w:rPr>
                      <w:sz w:val="15"/>
                    </w:rPr>
                  </w:pPr>
                  <w:r>
                    <w:rPr>
                      <w:rFonts w:hint="eastAsia"/>
                      <w:sz w:val="15"/>
                    </w:rPr>
                    <w:t>大学计算机基础</w:t>
                  </w:r>
                </w:p>
                <w:p w:rsidR="00D915F5" w:rsidRDefault="00D915F5">
                  <w:pPr>
                    <w:rPr>
                      <w:sz w:val="15"/>
                    </w:rPr>
                  </w:pPr>
                </w:p>
              </w:txbxContent>
            </v:textbox>
          </v:shape>
        </w:pict>
      </w:r>
      <w:r>
        <w:pict>
          <v:line id="Line 7" o:spid="_x0000_s1111" style="position:absolute;left:0;text-align:left;z-index:251619328" from="116.3pt,11.55pt" to="146.25pt,11.6pt" o:gfxdata="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&#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2/sCI2QAAAAkBAAAPAAAAAAAAAAEAIAAAACIAAABk&#10;cnMvZG93bnJldi54bWxQSwECFAAUAAAACACHTuJAHl7UAMwBAACBAwAADgAAAAAAAAABACAAAAAo&#10;AQAAZHJzL2Uyb0RvYy54bWxQSwUGAAAAAAYABgBZAQAAZgUAAAAA&#10;">
            <v:stroke endarrow="block"/>
          </v:line>
        </w:pict>
      </w:r>
      <w:r>
        <w:pict>
          <v:line id="Line 12" o:spid="_x0000_s1110" style="position:absolute;left:0;text-align:left;z-index:251632640" from="378pt,7.75pt" to="404.25pt,7.8pt" o:gfxdata="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NZVA/ZAAAACQEAAA8AAAAAAAAAAQAgAAAAIgAAAGRy&#10;cy9kb3ducmV2LnhtbFBLAQIUABQAAAAIAIdO4kD9d7fqywEAAIIDAAAOAAAAAAAAAAEAIAAAACgB&#10;AABkcnMvZTJvRG9jLnhtbFBLBQYAAAAABgAGAFkBAABlBQAAAAA=&#10;">
            <v:stroke endarrow="block"/>
          </v:line>
        </w:pict>
      </w:r>
      <w:r>
        <w:pict>
          <v:line id="Line 8" o:spid="_x0000_s1109" style="position:absolute;left:0;text-align:left;z-index:251642880" from="144.7pt,11.55pt" to="144.75pt,300.15pt" o:gfxdata="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1&#10;lVHt1wAAAAoBAAAPAAAAAAAAAAEAIAAAACIAAABkcnMvZG93bnJldi54bWxQSwECFAAUAAAACACH&#10;TuJAgOGQE7MBAABUAwAADgAAAAAAAAABACAAAAAmAQAAZHJzL2Uyb0RvYy54bWxQSwUGAAAAAAYA&#10;BgBZAQAASwUAAAAA&#10;"/>
        </w:pict>
      </w:r>
      <w:r>
        <w:pict>
          <v:line id="Line 10" o:spid="_x0000_s1108" style="position:absolute;left:0;text-align:left;z-index:251631616" from="171pt,13.05pt" to="186.75pt,13.1pt" o:gfxdata="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2OgV+2wAAAAkBAAAPAAAAAAAAAAEAIAAAACIAAABk&#10;cnMvZG93bnJldi54bWxQSwECFAAUAAAACACHTuJARTyjccoBAACCAwAADgAAAAAAAAABACAAAAAq&#10;AQAAZHJzL2Uyb0RvYy54bWxQSwUGAAAAAAYABgBZAQAAZgUAAAAA&#10;">
            <v:stroke endarrow="block"/>
          </v:line>
        </w:pict>
      </w:r>
    </w:p>
    <w:p w:rsidR="00FA0466" w:rsidRDefault="0045385C">
      <w:r>
        <w:pict>
          <v:line id="Line 13" o:spid="_x0000_s1107" style="position:absolute;left:0;text-align:left;z-index:251621376" from="99.75pt,54.6pt" to="99.8pt,54.65pt" o:gfxdata="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48zydcA&#10;AAALAQAADwAAAAAAAAABACAAAAAiAAAAZHJzL2Rvd25yZXYueG1sUEsBAhQAFAAAAAgAh07iQCMv&#10;jcyuAQAAUQMAAA4AAAAAAAAAAQAgAAAAJgEAAGRycy9lMm9Eb2MueG1sUEsFBgAAAAAGAAYAWQEA&#10;AEYFAAAAAA==&#10;"/>
        </w:pict>
      </w:r>
    </w:p>
    <w:p w:rsidR="00FA0466" w:rsidRDefault="00FA0466"/>
    <w:p w:rsidR="00FA0466" w:rsidRDefault="0045385C">
      <w:r>
        <w:pict>
          <v:shape id="Quad Arrow 14" o:spid="_x0000_s1029" type="#_x0000_t202" style="position:absolute;left:0;text-align:left;margin-left:20.75pt;margin-top:8.6pt;width:95.5pt;height:23.75pt;z-index:251616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">
            <v:textbox style="mso-next-textbox:#Quad Arrow 14">
              <w:txbxContent>
                <w:p w:rsidR="00D915F5" w:rsidRDefault="00D915F5">
                  <w:pPr>
                    <w:rPr>
                      <w:sz w:val="15"/>
                    </w:rPr>
                  </w:pPr>
                  <w:r>
                    <w:rPr>
                      <w:rFonts w:hint="eastAsia"/>
                      <w:sz w:val="15"/>
                    </w:rPr>
                    <w:t>大学英语</w:t>
                  </w:r>
                </w:p>
              </w:txbxContent>
            </v:textbox>
          </v:shape>
        </w:pict>
      </w:r>
    </w:p>
    <w:p w:rsidR="00FA0466" w:rsidRDefault="0045385C">
      <w:r>
        <w:pict>
          <v:shape id="Quad Arrow 16" o:spid="_x0000_s1030" type="#_x0000_t202" style="position:absolute;left:0;text-align:left;margin-left:189pt;margin-top:3.75pt;width:99pt;height:23.75pt;z-index:251643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">
            <v:textbox style="mso-next-textbox:#Quad Arrow 16">
              <w:txbxContent>
                <w:p w:rsidR="00D915F5" w:rsidRDefault="00D915F5">
                  <w:pPr>
                    <w:rPr>
                      <w:sz w:val="15"/>
                    </w:rPr>
                  </w:pPr>
                  <w:r>
                    <w:rPr>
                      <w:rFonts w:hint="eastAsia"/>
                      <w:sz w:val="15"/>
                    </w:rPr>
                    <w:t>英语</w:t>
                  </w:r>
                  <w:r w:rsidR="000D577E">
                    <w:rPr>
                      <w:rFonts w:hint="eastAsia"/>
                      <w:sz w:val="15"/>
                    </w:rPr>
                    <w:t>初级</w:t>
                  </w:r>
                  <w:r>
                    <w:rPr>
                      <w:rFonts w:hint="eastAsia"/>
                      <w:sz w:val="15"/>
                    </w:rPr>
                    <w:t>口语</w:t>
                  </w:r>
                </w:p>
                <w:p w:rsidR="00D915F5" w:rsidRDefault="00D915F5">
                  <w:pPr>
                    <w:rPr>
                      <w:sz w:val="15"/>
                    </w:rPr>
                  </w:pPr>
                </w:p>
              </w:txbxContent>
            </v:textbox>
          </v:shape>
        </w:pict>
      </w:r>
      <w:r>
        <w:pict>
          <v:shape id="Quad Arrow 21" o:spid="_x0000_s1031" type="#_x0000_t202" style="position:absolute;left:0;text-align:left;margin-left:406.3pt;margin-top:13.15pt;width:126pt;height:51pt;z-index:251653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">
            <v:textbox>
              <w:txbxContent>
                <w:p w:rsidR="00D915F5" w:rsidRDefault="00D915F5">
                  <w:pPr>
                    <w:rPr>
                      <w:sz w:val="15"/>
                      <w:szCs w:val="15"/>
                    </w:rPr>
                  </w:pPr>
                  <w:r>
                    <w:rPr>
                      <w:rFonts w:hint="eastAsia"/>
                      <w:sz w:val="15"/>
                      <w:szCs w:val="15"/>
                    </w:rPr>
                    <w:t>金融学、证券投资学</w:t>
                  </w:r>
                  <w:r w:rsidR="001027E2">
                    <w:rPr>
                      <w:rFonts w:hint="eastAsia"/>
                      <w:sz w:val="15"/>
                      <w:szCs w:val="15"/>
                    </w:rPr>
                    <w:t>（双语）</w:t>
                  </w:r>
                </w:p>
                <w:p w:rsidR="00D915F5" w:rsidRDefault="00D915F5">
                  <w:pPr>
                    <w:rPr>
                      <w:sz w:val="15"/>
                      <w:szCs w:val="15"/>
                    </w:rPr>
                  </w:pPr>
                  <w:r>
                    <w:rPr>
                      <w:rFonts w:hint="eastAsia"/>
                      <w:sz w:val="15"/>
                      <w:szCs w:val="15"/>
                    </w:rPr>
                    <w:t>金融衍生工具、金融交易</w:t>
                  </w:r>
                  <w:r w:rsidR="001740FD">
                    <w:rPr>
                      <w:rFonts w:hint="eastAsia"/>
                      <w:sz w:val="15"/>
                      <w:szCs w:val="15"/>
                    </w:rPr>
                    <w:t>综合实训</w:t>
                  </w:r>
                </w:p>
                <w:p w:rsidR="00D915F5" w:rsidRDefault="00D915F5">
                  <w:pPr>
                    <w:rPr>
                      <w:sz w:val="15"/>
                      <w:szCs w:val="15"/>
                    </w:rPr>
                  </w:pPr>
                  <w:r>
                    <w:rPr>
                      <w:rFonts w:hint="eastAsia"/>
                      <w:sz w:val="15"/>
                      <w:szCs w:val="15"/>
                    </w:rPr>
                    <w:t>投资银行学、风险管理与内部控制</w:t>
                  </w:r>
                </w:p>
                <w:p w:rsidR="00D915F5" w:rsidRDefault="00D915F5">
                  <w:pPr>
                    <w:rPr>
                      <w:sz w:val="15"/>
                      <w:szCs w:val="15"/>
                    </w:rPr>
                  </w:pPr>
                </w:p>
                <w:p w:rsidR="00D915F5" w:rsidRDefault="00D915F5">
                  <w:pPr>
                    <w:rPr>
                      <w:sz w:val="15"/>
                      <w:szCs w:val="15"/>
                    </w:rPr>
                  </w:pPr>
                </w:p>
                <w:p w:rsidR="00D915F5" w:rsidRDefault="00D915F5">
                  <w:pPr>
                    <w:rPr>
                      <w:sz w:val="15"/>
                      <w:szCs w:val="15"/>
                    </w:rPr>
                  </w:pPr>
                </w:p>
              </w:txbxContent>
            </v:textbox>
          </v:shape>
        </w:pict>
      </w:r>
      <w:r>
        <w:pict>
          <v:line id="Line 18" o:spid="_x0000_s1106" style="position:absolute;left:0;text-align:left;z-index:251618304" from="117.65pt,6.3pt" to="143.9pt,6.35pt" o:gfxdata="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&#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PeEOc7ZAAAACQEAAA8AAAAAAAAAAQAgAAAAIgAAAGRy&#10;cy9kb3ducmV2LnhtbFBLAQIUABQAAAAIAIdO4kCVUGcUywEAAIIDAAAOAAAAAAAAAAEAIAAAACgB&#10;AABkcnMvZTJvRG9jLnhtbFBLBQYAAAAABgAGAFkBAABlBQAAAAA=&#10;">
            <v:stroke endarrow="block"/>
          </v:line>
        </w:pict>
      </w:r>
    </w:p>
    <w:p w:rsidR="00FA0466" w:rsidRDefault="0045385C">
      <w:r>
        <w:pict>
          <v:line id="Line 27" o:spid="_x0000_s1105" style="position:absolute;left:0;text-align:left;z-index:251638784" from="380.4pt,11.9pt" to="406.65pt,11.95pt" o:gfxdata="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&#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omyPMtoAAAAJAQAADwAAAAAAAAABACAAAAAiAAAAZHJz&#10;L2Rvd25yZXYueG1sUEsBAhQAFAAAAAgAh07iQB3pXurJAQAAggMAAA4AAAAAAAAAAQAgAAAAKQEA&#10;AGRycy9lMm9Eb2MueG1sUEsFBgAAAAAGAAYAWQEAAGQFAAAAAA==&#10;">
            <v:stroke endarrow="block"/>
          </v:line>
        </w:pict>
      </w:r>
      <w:r>
        <w:pict>
          <v:line id="Line 19" o:spid="_x0000_s1104" style="position:absolute;left:0;text-align:left;z-index:251627520" from="172.6pt,.35pt" to="188.35pt,.4pt" o:gfxdata="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P5cFBLXAAAABQEAAA8AAAAAAAAAAQAgAAAAIgAAAGRycy9k&#10;b3ducmV2LnhtbFBLAQIUABQAAAAIAIdO4kCJmVovygEAAIIDAAAOAAAAAAAAAAEAIAAAACYBAABk&#10;cnMvZTJvRG9jLnhtbFBLBQYAAAAABgAGAFkBAABiBQAAAAA=&#10;">
            <v:stroke endarrow="block"/>
          </v:line>
        </w:pict>
      </w:r>
      <w: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Vertical Scroll 20" o:spid="_x0000_s1103" type="#_x0000_t97" style="position:absolute;left:0;text-align:left;margin-left:588pt;margin-top:9pt;width:1in;height:132.6pt;z-index:251613184" o:gfxdata="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JdvxCdoAAAAMAQAADwAAAAAAAAABACAAAAAiAAAAZHJzL2Rvd25y&#10;ZXYueG1sUEsBAhQAFAAAAAgAh07iQGQmo481AgAAeAQAAA4AAAAAAAAAAQAgAAAAKQEAAGRycy9l&#10;Mm9Eb2MueG1sUEsFBgAAAAAGAAYAWQEAANAFAAAAAA==&#10;" fillcolor="#69f">
            <v:fill opacity=".5"/>
            <v:textbox style="layout-flow:vertical-ideographic"/>
          </v:shape>
        </w:pict>
      </w:r>
    </w:p>
    <w:p w:rsidR="00FA0466" w:rsidRDefault="0045385C">
      <w:r>
        <w:pict>
          <v:shape id="Quad Arrow 22" o:spid="_x0000_s1032" type="#_x0000_t202" style="position:absolute;left:0;text-align:left;margin-left:605.3pt;margin-top:6pt;width:38.2pt;height:110.7pt;z-index:251636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">
            <v:textbox style="layout-flow:vertical-ideographic">
              <w:txbxContent>
                <w:p w:rsidR="00D915F5" w:rsidRDefault="00D915F5">
                  <w:r>
                    <w:rPr>
                      <w:rFonts w:hint="eastAsia"/>
                    </w:rPr>
                    <w:t>毕业实习与毕业设计</w:t>
                  </w:r>
                </w:p>
              </w:txbxContent>
            </v:textbox>
          </v:shape>
        </w:pict>
      </w:r>
    </w:p>
    <w:p w:rsidR="00FA0466" w:rsidRDefault="0045385C">
      <w:r>
        <w:pict>
          <v:shape id="Quad Arrow 23" o:spid="_x0000_s1033" type="#_x0000_t202" style="position:absolute;left:0;text-align:left;margin-left:189.25pt;margin-top:.25pt;width:97.5pt;height:38pt;z-index:251624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">
            <v:textbox>
              <w:txbxContent>
                <w:p w:rsidR="00D915F5" w:rsidRDefault="00D915F5">
                  <w:pPr>
                    <w:rPr>
                      <w:sz w:val="15"/>
                    </w:rPr>
                  </w:pPr>
                  <w:r>
                    <w:rPr>
                      <w:rFonts w:hint="eastAsia"/>
                      <w:sz w:val="15"/>
                    </w:rPr>
                    <w:t>统计学</w:t>
                  </w:r>
                </w:p>
                <w:p w:rsidR="00D915F5" w:rsidRDefault="000D577E">
                  <w:pPr>
                    <w:rPr>
                      <w:sz w:val="15"/>
                    </w:rPr>
                  </w:pPr>
                  <w:r>
                    <w:rPr>
                      <w:rFonts w:hint="eastAsia"/>
                      <w:sz w:val="15"/>
                    </w:rPr>
                    <w:t>计量经济学</w:t>
                  </w:r>
                </w:p>
              </w:txbxContent>
            </v:textbox>
          </v:shape>
        </w:pict>
      </w:r>
      <w:r>
        <w:pict>
          <v:shape id="Quad Arrow 24" o:spid="_x0000_s1034" type="#_x0000_t202" style="position:absolute;left:0;text-align:left;margin-left:20.3pt;margin-top:.75pt;width:94.5pt;height:54.6pt;z-index:251639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">
            <v:textbox>
              <w:txbxContent>
                <w:p w:rsidR="00D915F5" w:rsidRDefault="00D915F5">
                  <w:pPr>
                    <w:rPr>
                      <w:sz w:val="15"/>
                    </w:rPr>
                  </w:pPr>
                  <w:r>
                    <w:rPr>
                      <w:rFonts w:hint="eastAsia"/>
                      <w:sz w:val="15"/>
                    </w:rPr>
                    <w:t>高等数学</w:t>
                  </w:r>
                </w:p>
                <w:p w:rsidR="00D915F5" w:rsidRDefault="00D915F5">
                  <w:pPr>
                    <w:rPr>
                      <w:sz w:val="15"/>
                    </w:rPr>
                  </w:pPr>
                  <w:r>
                    <w:rPr>
                      <w:rFonts w:hint="eastAsia"/>
                      <w:sz w:val="15"/>
                    </w:rPr>
                    <w:t>线性代数（</w:t>
                  </w:r>
                  <w:r>
                    <w:rPr>
                      <w:rFonts w:hint="eastAsia"/>
                      <w:sz w:val="15"/>
                    </w:rPr>
                    <w:t>B</w:t>
                  </w:r>
                  <w:r>
                    <w:rPr>
                      <w:rFonts w:hint="eastAsia"/>
                      <w:sz w:val="15"/>
                    </w:rPr>
                    <w:t>）</w:t>
                  </w:r>
                </w:p>
                <w:p w:rsidR="00D915F5" w:rsidRDefault="00D915F5">
                  <w:pPr>
                    <w:rPr>
                      <w:sz w:val="15"/>
                    </w:rPr>
                  </w:pPr>
                  <w:r>
                    <w:rPr>
                      <w:rFonts w:hint="eastAsia"/>
                      <w:sz w:val="15"/>
                    </w:rPr>
                    <w:t>概率论与数理统计</w:t>
                  </w:r>
                </w:p>
              </w:txbxContent>
            </v:textbox>
          </v:shape>
        </w:pict>
      </w:r>
    </w:p>
    <w:p w:rsidR="00FA0466" w:rsidRDefault="0045385C">
      <w:r>
        <w:pict>
          <v:shape id="Quad Arrow 28" o:spid="_x0000_s1035" type="#_x0000_t202" style="position:absolute;left:0;text-align:left;margin-left:405.25pt;margin-top:8.55pt;width:126pt;height:50.6pt;z-index:251652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">
            <v:textbox>
              <w:txbxContent>
                <w:p w:rsidR="00D915F5" w:rsidRDefault="00D915F5">
                  <w:pPr>
                    <w:rPr>
                      <w:sz w:val="15"/>
                      <w:szCs w:val="15"/>
                    </w:rPr>
                  </w:pPr>
                  <w:r>
                    <w:rPr>
                      <w:rFonts w:hint="eastAsia"/>
                      <w:sz w:val="15"/>
                      <w:szCs w:val="15"/>
                    </w:rPr>
                    <w:t>财务管理（英）、中级财务管理（英）</w:t>
                  </w:r>
                </w:p>
                <w:p w:rsidR="00D915F5" w:rsidRDefault="00D915F5">
                  <w:pPr>
                    <w:rPr>
                      <w:color w:val="FF0000"/>
                      <w:sz w:val="15"/>
                      <w:szCs w:val="15"/>
                    </w:rPr>
                  </w:pPr>
                  <w:r>
                    <w:rPr>
                      <w:rFonts w:hint="eastAsia"/>
                      <w:sz w:val="15"/>
                      <w:szCs w:val="15"/>
                    </w:rPr>
                    <w:t>高级财务管理（英）、国际财务管理</w:t>
                  </w:r>
                </w:p>
                <w:p w:rsidR="00D915F5" w:rsidRDefault="00D915F5">
                  <w:pPr>
                    <w:rPr>
                      <w:sz w:val="15"/>
                      <w:szCs w:val="15"/>
                    </w:rPr>
                  </w:pPr>
                </w:p>
              </w:txbxContent>
            </v:textbox>
          </v:shape>
        </w:pict>
      </w:r>
      <w:r>
        <w:pict>
          <v:line id="Line 25" o:spid="_x0000_s1102" style="position:absolute;left:0;text-align:left;z-index:251628544" from="172.6pt,3.85pt" to="188.35pt,3.9pt" o:gfxdata="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IVXhR1wAAAAcBAAAPAAAAAAAAAAEAIAAAACIAAABkcnMvZG93&#10;bnJldi54bWxQSwECFAAUAAAACACHTuJALdZg8cgBAACCAwAADgAAAAAAAAABACAAAAAmAQAAZHJz&#10;L2Uyb0RvYy54bWxQSwUGAAAAAAYABgBZAQAAYAUAAAAA&#10;">
            <v:stroke endarrow="block"/>
          </v:line>
        </w:pict>
      </w:r>
      <w:r>
        <w:pict>
          <v:line id="Line 26" o:spid="_x0000_s1101" style="position:absolute;left:0;text-align:left;z-index:251620352" from="116.3pt,14.1pt" to="144.05pt,14.15pt" o:gfxdata="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&#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Ws9YPZAAAACQEAAA8AAAAAAAAAAQAgAAAAIgAAAGRy&#10;cy9kb3ducmV2LnhtbFBLAQIUABQAAAAIAIdO4kCrS9YRywEAAIIDAAAOAAAAAAAAAAEAIAAAACgB&#10;AABkcnMvZTJvRG9jLnhtbFBLBQYAAAAABgAGAFkBAABlBQAAAAA=&#10;">
            <v:stroke endarrow="block"/>
          </v:line>
        </w:pict>
      </w:r>
    </w:p>
    <w:p w:rsidR="00FA0466" w:rsidRDefault="0045385C">
      <w:r>
        <w:pict>
          <v:line id="Line 33" o:spid="_x0000_s1100" style="position:absolute;left:0;text-align:left;z-index:251633664" from="378pt,9.9pt" to="404.25pt,9.95pt" o:gfxdata="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SI8NkAAAAJAQAADwAAAAAAAAABACAAAAAiAAAAZHJz&#10;L2Rvd25yZXYueG1sUEsBAhQAFAAAAAgAh07iQDuINpvKAQAAggMAAA4AAAAAAAAAAQAgAAAAKAEA&#10;AGRycy9lMm9Eb2MueG1sUEsFBgAAAAAGAAYAWQEAAGQFAAAAAA==&#10;">
            <v:stroke endarrow="block"/>
          </v:line>
        </w:pict>
      </w:r>
    </w:p>
    <w:p w:rsidR="00FA0466" w:rsidRDefault="0045385C">
      <w:r>
        <w:pict>
          <v:shape id="Quad Arrow 29" o:spid="_x0000_s1036" type="#_x0000_t202" style="position:absolute;left:0;text-align:left;margin-left:189.25pt;margin-top:9.35pt;width:99pt;height:54.3pt;z-index:25164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">
            <v:textbox>
              <w:txbxContent>
                <w:p w:rsidR="00D915F5" w:rsidRDefault="00D915F5">
                  <w:pPr>
                    <w:rPr>
                      <w:sz w:val="15"/>
                    </w:rPr>
                  </w:pPr>
                  <w:r>
                    <w:rPr>
                      <w:rFonts w:hint="eastAsia"/>
                      <w:sz w:val="15"/>
                    </w:rPr>
                    <w:t>管理学、管理沟通</w:t>
                  </w:r>
                </w:p>
                <w:p w:rsidR="00D915F5" w:rsidRDefault="00D915F5">
                  <w:pPr>
                    <w:rPr>
                      <w:sz w:val="15"/>
                    </w:rPr>
                  </w:pPr>
                  <w:r>
                    <w:rPr>
                      <w:rFonts w:hint="eastAsia"/>
                      <w:sz w:val="15"/>
                    </w:rPr>
                    <w:t>管理运筹学、市场营销学</w:t>
                  </w:r>
                </w:p>
                <w:p w:rsidR="00D915F5" w:rsidRDefault="00D915F5">
                  <w:pPr>
                    <w:rPr>
                      <w:sz w:val="15"/>
                      <w:szCs w:val="15"/>
                    </w:rPr>
                  </w:pPr>
                  <w:r>
                    <w:rPr>
                      <w:rFonts w:hint="eastAsia"/>
                      <w:sz w:val="15"/>
                      <w:szCs w:val="15"/>
                    </w:rPr>
                    <w:t>人力资源管理</w:t>
                  </w:r>
                </w:p>
                <w:p w:rsidR="00D915F5" w:rsidRDefault="00D915F5">
                  <w:pPr>
                    <w:rPr>
                      <w:sz w:val="15"/>
                    </w:rPr>
                  </w:pPr>
                </w:p>
                <w:p w:rsidR="00D915F5" w:rsidRDefault="00D915F5"/>
              </w:txbxContent>
            </v:textbox>
          </v:shape>
        </w:pict>
      </w:r>
      <w: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Striped Right Arrow 31" o:spid="_x0000_s1099" type="#_x0000_t93" style="position:absolute;left:0;text-align:left;margin-left:549pt;margin-top:2.25pt;width:45pt;height:7.8pt;z-index:251649024" o:gfxdata="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Bw2Rq2gAAAAoBAAAPAAAAAAAAAAEAIAAAACIAAABkcnMvZG93bnJl&#10;di54bWxQSwECFAAUAAAACACHTuJA+AE8GTQCAACNBAAADgAAAAAAAAABACAAAAApAQAAZHJzL2Uy&#10;b0RvYy54bWxQSwUGAAAAAAYABgBZAQAAzwUAAAAA&#10;" fillcolor="black"/>
        </w:pict>
      </w:r>
      <w:r>
        <w:pict>
          <v:shape id="Striped Right Arrow 32" o:spid="_x0000_s1098" type="#_x0000_t93" style="position:absolute;left:0;text-align:left;margin-left:306.7pt;margin-top:7.95pt;width:27pt;height:7.8pt;z-index:251648000" o:gfxdata="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JPbdezbAAAACQEAAA8AAAAAAAAAAQAgAAAAIgAAAGRycy9kb3ducmV2&#10;LnhtbFBLAQIUABQAAAAIAIdO4kB0RgKHMgIAAIwEAAAOAAAAAAAAAAEAIAAAACoBAABkcnMvZTJv&#10;RG9jLnhtbFBLBQYAAAAABgAGAFkBAADOBQAAAAA=&#10;" adj="16201" fillcolor="black"/>
        </w:pict>
      </w:r>
    </w:p>
    <w:p w:rsidR="00FA0466" w:rsidRDefault="0045385C">
      <w:r>
        <w:pict>
          <v:shape id="Quad Arrow 30" o:spid="_x0000_s1037" type="#_x0000_t202" style="position:absolute;left:0;text-align:left;margin-left:17.4pt;margin-top:7.85pt;width:100.5pt;height:84.25pt;z-index:251617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">
            <v:textbox>
              <w:txbxContent>
                <w:p w:rsidR="00D915F5" w:rsidRDefault="00D915F5">
                  <w:pPr>
                    <w:rPr>
                      <w:sz w:val="15"/>
                    </w:rPr>
                  </w:pPr>
                  <w:r>
                    <w:rPr>
                      <w:rFonts w:hint="eastAsia"/>
                      <w:sz w:val="15"/>
                    </w:rPr>
                    <w:t>马克思主义基本原理</w:t>
                  </w:r>
                </w:p>
                <w:p w:rsidR="00D915F5" w:rsidRDefault="00D915F5">
                  <w:r>
                    <w:rPr>
                      <w:rFonts w:hint="eastAsia"/>
                      <w:sz w:val="15"/>
                    </w:rPr>
                    <w:t>中国近现代史纲要</w:t>
                  </w:r>
                </w:p>
                <w:p w:rsidR="00D915F5" w:rsidRDefault="00D915F5">
                  <w:pPr>
                    <w:rPr>
                      <w:sz w:val="15"/>
                    </w:rPr>
                  </w:pPr>
                  <w:r>
                    <w:rPr>
                      <w:rFonts w:hint="eastAsia"/>
                      <w:sz w:val="15"/>
                    </w:rPr>
                    <w:t>思想道德修养</w:t>
                  </w:r>
                  <w:r w:rsidR="00B57E71">
                    <w:rPr>
                      <w:rFonts w:hint="eastAsia"/>
                      <w:sz w:val="15"/>
                    </w:rPr>
                    <w:t>与</w:t>
                  </w:r>
                  <w:r>
                    <w:rPr>
                      <w:rFonts w:hint="eastAsia"/>
                      <w:sz w:val="15"/>
                    </w:rPr>
                    <w:t>法律基础</w:t>
                  </w:r>
                </w:p>
                <w:p w:rsidR="00D915F5" w:rsidRDefault="00D915F5">
                  <w:pPr>
                    <w:rPr>
                      <w:sz w:val="15"/>
                    </w:rPr>
                  </w:pPr>
                  <w:r>
                    <w:rPr>
                      <w:rFonts w:hint="eastAsia"/>
                      <w:sz w:val="15"/>
                    </w:rPr>
                    <w:t>毛泽东思想和中国特色社会主义理论体系概论</w:t>
                  </w:r>
                </w:p>
              </w:txbxContent>
            </v:textbox>
          </v:shape>
        </w:pict>
      </w:r>
      <w:r>
        <w:pict>
          <v:line id="Line 34" o:spid="_x0000_s1097" style="position:absolute;left:0;text-align:left;z-index:251637760" from="145.5pt,14.1pt" to="170.2pt,14.15pt" o:gfxdata="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t3hDMNoAAAAJAQAADwAAAAAAAAABACAAAAAiAAAA&#10;ZHJzL2Rvd25yZXYueG1sUEsBAhQAFAAAAAgAh07iQMEWKufMAQAAggMAAA4AAAAAAAAAAQAgAAAA&#10;KQEAAGRycy9lMm9Eb2MueG1sUEsFBgAAAAAGAAYAWQEAAGcFAAAAAA==&#10;">
            <v:stroke endarrow="block"/>
          </v:line>
        </w:pict>
      </w:r>
    </w:p>
    <w:p w:rsidR="00FA0466" w:rsidRDefault="0045385C">
      <w:r>
        <w:pict>
          <v:shape id="Quad Arrow 15" o:spid="_x0000_s1038" type="#_x0000_t202" style="position:absolute;left:0;text-align:left;margin-left:405.2pt;margin-top:3.6pt;width:126pt;height:37.5pt;z-index:251654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">
            <v:textbox>
              <w:txbxContent>
                <w:p w:rsidR="00D915F5" w:rsidRDefault="00D915F5">
                  <w:pPr>
                    <w:rPr>
                      <w:color w:val="FF0000"/>
                      <w:sz w:val="15"/>
                      <w:szCs w:val="15"/>
                    </w:rPr>
                  </w:pPr>
                  <w:r>
                    <w:rPr>
                      <w:rFonts w:hint="eastAsia"/>
                      <w:sz w:val="15"/>
                    </w:rPr>
                    <w:t>航运金融、</w:t>
                  </w:r>
                  <w:r>
                    <w:rPr>
                      <w:rFonts w:hint="eastAsia"/>
                      <w:sz w:val="15"/>
                      <w:szCs w:val="15"/>
                    </w:rPr>
                    <w:t>港航企业绩效评价、</w:t>
                  </w:r>
                  <w:r>
                    <w:rPr>
                      <w:rFonts w:hint="eastAsia"/>
                      <w:sz w:val="15"/>
                    </w:rPr>
                    <w:t>港航企业会计综合实训、供应链管理</w:t>
                  </w:r>
                </w:p>
              </w:txbxContent>
            </v:textbox>
          </v:shape>
        </w:pict>
      </w:r>
      <w:r>
        <w:pict>
          <v:line id="Line 35" o:spid="_x0000_s1096" style="position:absolute;left:0;text-align:left;z-index:251645952" from="172.45pt,11.8pt" to="188.2pt,11.85pt" o:gfxdata="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6xd2b9oAAAAJAQAADwAAAAAAAAABACAAAAAiAAAAZHJz&#10;L2Rvd25yZXYueG1sUEsBAhQAFAAAAAgAh07iQKayV5bJAQAAggMAAA4AAAAAAAAAAQAgAAAAKQEA&#10;AGRycy9lMm9Eb2MueG1sUEsFBgAAAAAGAAYAWQEAAGQFAAAAAA==&#10;">
            <v:stroke endarrow="block"/>
          </v:line>
        </w:pict>
      </w:r>
    </w:p>
    <w:p w:rsidR="00FA0466" w:rsidRDefault="0045385C">
      <w:r>
        <w:pict>
          <v:line id="Line 38" o:spid="_x0000_s1095" style="position:absolute;left:0;text-align:left;z-index:251634688" from="378.6pt,11.85pt" to="404.85pt,11.9pt" o:gfxdata="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BLFR9kAAAAJAQAADwAAAAAAAAABACAAAAAiAAAAZHJz&#10;L2Rvd25yZXYueG1sUEsBAhQAFAAAAAgAh07iQOUOYSLKAQAAggMAAA4AAAAAAAAAAQAgAAAAKAEA&#10;AGRycy9lMm9Eb2MueG1sUEsFBgAAAAAGAAYAWQEAAGQFAAAAAA==&#10;">
            <v:stroke endarrow="block"/>
          </v:line>
        </w:pict>
      </w:r>
    </w:p>
    <w:p w:rsidR="00FA0466" w:rsidRDefault="0045385C">
      <w:r>
        <w:pict>
          <v:line id="Line 37" o:spid="_x0000_s1094" style="position:absolute;left:0;text-align:left;flip:y;z-index:251622400" from="117.7pt,.65pt" to="144.75pt,1.2pt" o:gfxdata="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K9YrvHXAAAABwEAAA8AAAAAAAAAAQAgAAAA&#10;IgAAAGRycy9kb3ducmV2LnhtbFBLAQIUABQAAAAIAIdO4kDo0qRG0wEAAI0DAAAOAAAAAAAAAAEA&#10;IAAAACYBAABkcnMvZTJvRG9jLnhtbFBLBQYAAAAABgAGAFkBAABrBQAAAAA=&#10;">
            <v:stroke endarrow="block"/>
          </v:line>
        </w:pict>
      </w:r>
    </w:p>
    <w:p w:rsidR="00FA0466" w:rsidRDefault="0045385C">
      <w:r>
        <w:pict>
          <v:shape id="Quad Arrow 36" o:spid="_x0000_s1039" type="#_x0000_t202" style="position:absolute;left:0;text-align:left;margin-left:405.25pt;margin-top:5.3pt;width:126pt;height:66.15pt;z-index:251651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">
            <v:textbox>
              <w:txbxContent>
                <w:p w:rsidR="00D915F5" w:rsidRDefault="00D915F5">
                  <w:pPr>
                    <w:rPr>
                      <w:sz w:val="15"/>
                      <w:szCs w:val="15"/>
                    </w:rPr>
                  </w:pPr>
                  <w:r>
                    <w:rPr>
                      <w:rFonts w:hint="eastAsia"/>
                      <w:sz w:val="15"/>
                      <w:szCs w:val="15"/>
                    </w:rPr>
                    <w:t>财务分析</w:t>
                  </w:r>
                </w:p>
                <w:p w:rsidR="00D915F5" w:rsidRDefault="00D915F5">
                  <w:pPr>
                    <w:rPr>
                      <w:sz w:val="15"/>
                      <w:szCs w:val="15"/>
                    </w:rPr>
                  </w:pPr>
                  <w:r>
                    <w:rPr>
                      <w:sz w:val="15"/>
                      <w:szCs w:val="15"/>
                    </w:rPr>
                    <w:t>Excel</w:t>
                  </w:r>
                  <w:r>
                    <w:rPr>
                      <w:rFonts w:hint="eastAsia"/>
                      <w:sz w:val="15"/>
                      <w:szCs w:val="15"/>
                    </w:rPr>
                    <w:t>在财务中的应用</w:t>
                  </w:r>
                </w:p>
                <w:p w:rsidR="00D915F5" w:rsidRDefault="00D915F5">
                  <w:pPr>
                    <w:rPr>
                      <w:sz w:val="15"/>
                      <w:szCs w:val="15"/>
                    </w:rPr>
                  </w:pPr>
                  <w:r>
                    <w:rPr>
                      <w:rFonts w:hint="eastAsia"/>
                      <w:sz w:val="15"/>
                      <w:szCs w:val="15"/>
                    </w:rPr>
                    <w:t>基础会计学实验</w:t>
                  </w:r>
                </w:p>
                <w:p w:rsidR="00D915F5" w:rsidRDefault="00D915F5">
                  <w:pPr>
                    <w:rPr>
                      <w:sz w:val="15"/>
                      <w:szCs w:val="15"/>
                    </w:rPr>
                  </w:pPr>
                  <w:r>
                    <w:rPr>
                      <w:rFonts w:hint="eastAsia"/>
                      <w:sz w:val="15"/>
                      <w:szCs w:val="15"/>
                    </w:rPr>
                    <w:t>财务信息系统实验</w:t>
                  </w:r>
                </w:p>
              </w:txbxContent>
            </v:textbox>
          </v:shape>
        </w:pict>
      </w:r>
      <w:r>
        <w:pict>
          <v:shape id="Quad Arrow 39" o:spid="_x0000_s1040" type="#_x0000_t202" style="position:absolute;left:0;text-align:left;margin-left:189pt;margin-top:9.1pt;width:99pt;height:23.4pt;z-index:251623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">
            <v:textbox>
              <w:txbxContent>
                <w:p w:rsidR="00D915F5" w:rsidRDefault="00D915F5">
                  <w:pPr>
                    <w:rPr>
                      <w:sz w:val="15"/>
                    </w:rPr>
                  </w:pPr>
                  <w:r>
                    <w:rPr>
                      <w:rFonts w:hint="eastAsia"/>
                      <w:sz w:val="15"/>
                    </w:rPr>
                    <w:t>经济法、税法</w:t>
                  </w:r>
                </w:p>
                <w:p w:rsidR="00D915F5" w:rsidRDefault="00D915F5">
                  <w:pPr>
                    <w:rPr>
                      <w:sz w:val="15"/>
                    </w:rPr>
                  </w:pPr>
                </w:p>
                <w:p w:rsidR="00D915F5" w:rsidRDefault="00D915F5"/>
              </w:txbxContent>
            </v:textbox>
          </v:shape>
        </w:pict>
      </w:r>
    </w:p>
    <w:p w:rsidR="00FA0466" w:rsidRDefault="0045385C">
      <w:r>
        <w:pict>
          <v:line id="Line 41" o:spid="_x0000_s1093" style="position:absolute;left:0;text-align:left;z-index:251646976" from="171.8pt,4.65pt" to="187.55pt,4.7pt" o:gfxdata="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qwpW11wAAAAcBAAAPAAAAAAAAAAEAIAAAACIAAABkcnMvZG93&#10;bnJldi54bWxQSwECFAAUAAAACACHTuJAlOxoicgBAACCAwAADgAAAAAAAAABACAAAAAmAQAAZHJz&#10;L2Uyb0RvYy54bWxQSwUGAAAAAAYABgBZAQAAYAUAAAAA&#10;">
            <v:stroke endarrow="block"/>
          </v:line>
        </w:pict>
      </w:r>
    </w:p>
    <w:p w:rsidR="00FA0466" w:rsidRDefault="0045385C">
      <w:r>
        <w:pict>
          <v:line id="Line 43" o:spid="_x0000_s1092" style="position:absolute;left:0;text-align:left;z-index:251700224" from="378.75pt,7.8pt" to="405pt,7.85pt" o:gfxdata="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xIt/NgAAAAJAQAADwAAAAAAAAABACAAAAAiAAAAZHJz&#10;L2Rvd25yZXYueG1sUEsBAhQAFAAAAAgAh07iQDg4PrTLAQAAggMAAA4AAAAAAAAAAQAgAAAAJwEA&#10;AGRycy9lMm9Eb2MueG1sUEsFBgAAAAAGAAYAWQEAAGQFAAAAAA==&#10;">
            <v:stroke endarrow="block"/>
          </v:line>
        </w:pict>
      </w:r>
    </w:p>
    <w:p w:rsidR="00FA0466" w:rsidRDefault="0045385C">
      <w:r>
        <w:pict>
          <v:shape id="Quad Arrow 42" o:spid="_x0000_s1041" type="#_x0000_t202" style="position:absolute;left:0;text-align:left;margin-left:189.15pt;margin-top:6.75pt;width:99pt;height:21.7pt;z-index:251625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">
            <v:textbox>
              <w:txbxContent>
                <w:p w:rsidR="00D915F5" w:rsidRDefault="00D915F5">
                  <w:pPr>
                    <w:rPr>
                      <w:sz w:val="15"/>
                    </w:rPr>
                  </w:pPr>
                  <w:r>
                    <w:rPr>
                      <w:rFonts w:hint="eastAsia"/>
                      <w:sz w:val="15"/>
                    </w:rPr>
                    <w:t>微观经济学、宏观经济学</w:t>
                  </w:r>
                </w:p>
              </w:txbxContent>
            </v:textbox>
          </v:shape>
        </w:pict>
      </w:r>
      <w:r>
        <w:pict>
          <v:shape id="Quad Arrow 44" o:spid="_x0000_s1042" type="#_x0000_t202" style="position:absolute;left:0;text-align:left;margin-left:17.4pt;margin-top:7.9pt;width:100.5pt;height:22.4pt;z-index:251641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">
            <v:textbox>
              <w:txbxContent>
                <w:p w:rsidR="00D915F5" w:rsidRDefault="00D915F5">
                  <w:pPr>
                    <w:rPr>
                      <w:sz w:val="15"/>
                    </w:rPr>
                  </w:pPr>
                  <w:r>
                    <w:rPr>
                      <w:rFonts w:hint="eastAsia"/>
                      <w:sz w:val="15"/>
                    </w:rPr>
                    <w:t>体育、军事理论</w:t>
                  </w:r>
                </w:p>
              </w:txbxContent>
            </v:textbox>
          </v:shape>
        </w:pict>
      </w:r>
    </w:p>
    <w:p w:rsidR="00FA0466" w:rsidRDefault="0045385C">
      <w:r>
        <w:pict>
          <v:line id="Line 46" o:spid="_x0000_s1091" style="position:absolute;left:0;text-align:left;z-index:251629568" from="171.05pt,.8pt" to="186.8pt,.85pt" o:gfxdata="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cle07XAAAABwEAAA8AAAAAAAAAAQAgAAAAIgAAAGRycy9k&#10;b3ducmV2LnhtbFBLAQIUABQAAAAIAIdO4kC+vnwHygEAAIIDAAAOAAAAAAAAAAEAIAAAACYBAABk&#10;cnMvZTJvRG9jLnhtbFBLBQYAAAAABgAGAFkBAABiBQAAAAA=&#10;">
            <v:stroke endarrow="block"/>
          </v:line>
        </w:pict>
      </w:r>
      <w:r>
        <w:pict>
          <v:line id="Line 45" o:spid="_x0000_s1090" style="position:absolute;left:0;text-align:left;z-index:251640832" from="117.7pt,2.25pt" to="145.45pt,2.3pt" o:gfxdata="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3WYLy2AAAAAcBAAAPAAAAAAAAAAEAIAAAACIAAABkcnMv&#10;ZG93bnJldi54bWxQSwECFAAUAAAACACHTuJAflVGQcoBAACCAwAADgAAAAAAAAABACAAAAAnAQAA&#10;ZHJzL2Uyb0RvYy54bWxQSwUGAAAAAAYABgBZAQAAYwUAAAAA&#10;">
            <v:stroke endarrow="block"/>
          </v:line>
        </w:pict>
      </w:r>
    </w:p>
    <w:p w:rsidR="00FA0466" w:rsidRDefault="0045385C">
      <w:r>
        <w:pict>
          <v:shape id="Quad Arrow 40" o:spid="_x0000_s1043" type="#_x0000_t202" style="position:absolute;left:0;text-align:left;margin-left:405.6pt;margin-top:7.9pt;width:126pt;height:38.4pt;z-index:251655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">
            <v:textbox>
              <w:txbxContent>
                <w:p w:rsidR="00D915F5" w:rsidRDefault="00D915F5">
                  <w:pPr>
                    <w:rPr>
                      <w:sz w:val="15"/>
                      <w:szCs w:val="15"/>
                    </w:rPr>
                  </w:pPr>
                  <w:r>
                    <w:rPr>
                      <w:rFonts w:hint="eastAsia"/>
                      <w:sz w:val="15"/>
                      <w:szCs w:val="15"/>
                    </w:rPr>
                    <w:t>财务法律基础与实务</w:t>
                  </w:r>
                </w:p>
                <w:p w:rsidR="00D915F5" w:rsidRDefault="00D915F5">
                  <w:pPr>
                    <w:rPr>
                      <w:sz w:val="15"/>
                      <w:szCs w:val="15"/>
                    </w:rPr>
                  </w:pPr>
                  <w:r>
                    <w:rPr>
                      <w:rFonts w:hint="eastAsia"/>
                      <w:sz w:val="15"/>
                      <w:szCs w:val="15"/>
                    </w:rPr>
                    <w:t>审计</w:t>
                  </w:r>
                  <w:r w:rsidR="00AE6906">
                    <w:rPr>
                      <w:rFonts w:hint="eastAsia"/>
                      <w:sz w:val="15"/>
                      <w:szCs w:val="15"/>
                    </w:rPr>
                    <w:t>综合实训</w:t>
                  </w:r>
                </w:p>
              </w:txbxContent>
            </v:textbox>
          </v:shape>
        </w:pict>
      </w:r>
    </w:p>
    <w:p w:rsidR="00FA0466" w:rsidRDefault="0045385C">
      <w:r>
        <w:pict>
          <v:line id="Line 48" o:spid="_x0000_s1089" style="position:absolute;left:0;text-align:left;z-index:251635712" from="378.9pt,12.2pt" to="405.15pt,12.25pt" o:gfxdata="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EJEQR2gAAAAkBAAAPAAAAAAAAAAEAIAAAACIAAABk&#10;cnMvZG93bnJldi54bWxQSwECFAAUAAAACACHTuJAJCfVIssBAACCAwAADgAAAAAAAAABACAAAAAp&#10;AQAAZHJzL2Uyb0RvYy54bWxQSwUGAAAAAAYABgBZAQAAZgUAAAAA&#10;">
            <v:stroke endarrow="block"/>
          </v:line>
        </w:pict>
      </w:r>
    </w:p>
    <w:p w:rsidR="00FA0466" w:rsidRDefault="00FA0466">
      <w:pPr>
        <w:jc w:val="center"/>
      </w:pPr>
    </w:p>
    <w:p w:rsidR="00FA0466" w:rsidRDefault="004849EF">
      <w:pPr>
        <w:jc w:val="center"/>
        <w:outlineLvl w:val="0"/>
        <w:rPr>
          <w:rFonts w:ascii="Times New Roman" w:hAnsi="Times New Roman"/>
          <w:b/>
          <w:bCs/>
          <w:sz w:val="32"/>
          <w:szCs w:val="30"/>
        </w:rPr>
      </w:pPr>
      <w:r>
        <w:rPr>
          <w:rFonts w:ascii="Times New Roman" w:hAnsi="Times New Roman"/>
          <w:b/>
          <w:bCs/>
          <w:sz w:val="32"/>
          <w:szCs w:val="30"/>
        </w:rPr>
        <w:lastRenderedPageBreak/>
        <w:t xml:space="preserve">Course </w:t>
      </w:r>
      <w:r>
        <w:rPr>
          <w:rFonts w:ascii="Times New Roman" w:hAnsi="Times New Roman" w:hint="eastAsia"/>
          <w:b/>
          <w:bCs/>
          <w:sz w:val="32"/>
          <w:szCs w:val="30"/>
        </w:rPr>
        <w:t>Arrangement</w:t>
      </w:r>
      <w:r>
        <w:rPr>
          <w:rFonts w:ascii="Times New Roman" w:hAnsi="Times New Roman"/>
          <w:b/>
          <w:bCs/>
          <w:sz w:val="32"/>
          <w:szCs w:val="30"/>
        </w:rPr>
        <w:t xml:space="preserve"> Flowchart</w:t>
      </w:r>
    </w:p>
    <w:p w:rsidR="00FA0466" w:rsidRDefault="004849EF" w:rsidP="001B07C4">
      <w:pPr>
        <w:ind w:firstLineChars="400" w:firstLine="843"/>
        <w:rPr>
          <w:rFonts w:ascii="Times New Roman" w:hAnsi="Times New Roman" w:cs="Times New Roman"/>
          <w:b/>
          <w:szCs w:val="21"/>
        </w:rPr>
      </w:pPr>
      <w:r>
        <w:rPr>
          <w:rFonts w:ascii="Times New Roman" w:hAnsi="Times New Roman" w:cs="Times New Roman"/>
          <w:b/>
          <w:szCs w:val="21"/>
        </w:rPr>
        <w:t>Courses pool for Business Management Discipline          Courses pool for Financial Management Major</w:t>
      </w:r>
    </w:p>
    <w:p w:rsidR="00FA0466" w:rsidRDefault="0045385C">
      <w:pPr>
        <w:jc w:val="center"/>
        <w:rPr>
          <w:rFonts w:ascii="Times New Roman" w:eastAsia="黑体" w:hAnsi="Times New Roman" w:cs="Times New Roman"/>
          <w:b/>
          <w:bCs/>
          <w:sz w:val="30"/>
          <w:szCs w:val="30"/>
        </w:rPr>
      </w:pPr>
      <w:r w:rsidRPr="0045385C">
        <w:rPr>
          <w:rFonts w:ascii="Times New Roman" w:hAnsi="Times New Roman" w:cs="Times New Roman"/>
        </w:rPr>
        <w:pict>
          <v:shape id="Quad Arrow 61" o:spid="_x0000_s1045" type="#_x0000_t202" style="position:absolute;left:0;text-align:left;margin-left:403.2pt;margin-top:17.7pt;width:162pt;height:80.35pt;z-index:251697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">
            <v:textbox>
              <w:txbxContent>
                <w:p w:rsidR="00D915F5" w:rsidRDefault="00D915F5">
                  <w:pPr>
                    <w:spacing w:line="240" w:lineRule="exact"/>
                    <w:jc w:val="left"/>
                    <w:rPr>
                      <w:rFonts w:ascii="Times New Roman" w:hAnsi="Times New Roman" w:cs="Times New Roman"/>
                      <w:sz w:val="13"/>
                    </w:rPr>
                  </w:pPr>
                  <w:r>
                    <w:rPr>
                      <w:rFonts w:ascii="Times New Roman" w:hAnsi="Times New Roman" w:cs="Times New Roman"/>
                      <w:sz w:val="13"/>
                    </w:rPr>
                    <w:t xml:space="preserve">Introduction to Accounting </w:t>
                  </w:r>
                </w:p>
                <w:p w:rsidR="00D915F5" w:rsidRDefault="00D915F5">
                  <w:pPr>
                    <w:spacing w:line="240" w:lineRule="exact"/>
                    <w:jc w:val="left"/>
                    <w:rPr>
                      <w:rFonts w:ascii="Times New Roman" w:hAnsi="Times New Roman" w:cs="Times New Roman"/>
                      <w:sz w:val="13"/>
                    </w:rPr>
                  </w:pPr>
                  <w:r>
                    <w:rPr>
                      <w:rFonts w:ascii="Times New Roman" w:hAnsi="Times New Roman" w:cs="Times New Roman"/>
                      <w:sz w:val="13"/>
                    </w:rPr>
                    <w:t>Managerial Accounting</w:t>
                  </w:r>
                </w:p>
                <w:p w:rsidR="00D915F5" w:rsidRDefault="00D915F5">
                  <w:pPr>
                    <w:spacing w:line="240" w:lineRule="exact"/>
                    <w:jc w:val="left"/>
                    <w:rPr>
                      <w:rFonts w:ascii="Times New Roman" w:hAnsi="Times New Roman" w:cs="Times New Roman"/>
                      <w:sz w:val="13"/>
                    </w:rPr>
                  </w:pPr>
                  <w:r>
                    <w:rPr>
                      <w:rFonts w:ascii="Times New Roman" w:hAnsi="Times New Roman" w:cs="Times New Roman"/>
                      <w:sz w:val="13"/>
                    </w:rPr>
                    <w:t xml:space="preserve">Intermediate Financial Accounting </w:t>
                  </w:r>
                </w:p>
                <w:p w:rsidR="00D915F5" w:rsidRDefault="00D915F5">
                  <w:pPr>
                    <w:spacing w:line="240" w:lineRule="exact"/>
                    <w:jc w:val="left"/>
                    <w:rPr>
                      <w:rFonts w:ascii="Times New Roman" w:hAnsi="Times New Roman" w:cs="Times New Roman"/>
                      <w:sz w:val="13"/>
                    </w:rPr>
                  </w:pPr>
                  <w:r>
                    <w:rPr>
                      <w:rFonts w:ascii="Times New Roman" w:hAnsi="Times New Roman" w:cs="Times New Roman"/>
                      <w:sz w:val="13"/>
                    </w:rPr>
                    <w:t>Cost Accounting</w:t>
                  </w:r>
                </w:p>
                <w:p w:rsidR="00D915F5" w:rsidRDefault="00D915F5">
                  <w:pPr>
                    <w:spacing w:line="240" w:lineRule="exact"/>
                    <w:jc w:val="left"/>
                    <w:rPr>
                      <w:rFonts w:ascii="Times New Roman" w:hAnsi="Times New Roman" w:cs="Times New Roman"/>
                      <w:sz w:val="13"/>
                    </w:rPr>
                  </w:pPr>
                  <w:r>
                    <w:rPr>
                      <w:rFonts w:ascii="Times New Roman" w:hAnsi="Times New Roman" w:cs="Times New Roman"/>
                      <w:sz w:val="13"/>
                    </w:rPr>
                    <w:t>Advanced Financial Accounting</w:t>
                  </w:r>
                </w:p>
                <w:p w:rsidR="00D915F5" w:rsidRDefault="00D915F5">
                  <w:pPr>
                    <w:jc w:val="left"/>
                    <w:rPr>
                      <w:rFonts w:ascii="Times New Roman" w:hAnsi="Times New Roman" w:cs="Times New Roman"/>
                      <w:sz w:val="13"/>
                      <w:szCs w:val="13"/>
                    </w:rPr>
                  </w:pPr>
                  <w:r>
                    <w:rPr>
                      <w:rFonts w:ascii="Times New Roman" w:hAnsi="Times New Roman" w:cs="Times New Roman" w:hint="eastAsia"/>
                      <w:sz w:val="13"/>
                      <w:szCs w:val="13"/>
                    </w:rPr>
                    <w:t>Financial Sharing Theory and Practice</w:t>
                  </w:r>
                </w:p>
                <w:p w:rsidR="00D915F5" w:rsidRDefault="00D915F5">
                  <w:pPr>
                    <w:spacing w:line="240" w:lineRule="exact"/>
                    <w:jc w:val="left"/>
                    <w:rPr>
                      <w:rFonts w:ascii="Times New Roman" w:hAnsi="Times New Roman" w:cs="Times New Roman"/>
                      <w:sz w:val="13"/>
                    </w:rPr>
                  </w:pPr>
                </w:p>
              </w:txbxContent>
            </v:textbox>
          </v:shape>
        </w:pict>
      </w:r>
      <w:r w:rsidRPr="0045385C">
        <w:rPr>
          <w:rFonts w:ascii="Times New Roman" w:hAnsi="Times New Roman" w:cs="Times New Roman"/>
        </w:rPr>
        <w:pict>
          <v:rect id="Rectangle 49" o:spid="_x0000_s1088" style="position:absolute;left:0;text-align:left;margin-left:-8.55pt;margin-top:7.85pt;width:295.3pt;height:397.8pt;z-index:251659264" o:gfxdata="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e42LDNsAAAAKAQAADwAAAAAAAAABACAAAAAiAAAAZHJzL2Rvd25yZXYu&#10;eG1sUEsBAhQAFAAAAAgAh07iQF0bkFgxAgAAYwQAAA4AAAAAAAAAAQAgAAAAKgEAAGRycy9lMm9E&#10;b2MueG1sUEsFBgAAAAAGAAYAWQEAAM0FAAAAAA==&#10;" fillcolor="#b2b2b2">
            <v:fill opacity="36044f"/>
            <v:stroke dashstyle="dashDot"/>
          </v:rect>
        </w:pict>
      </w:r>
      <w:r w:rsidRPr="0045385C">
        <w:rPr>
          <w:rFonts w:ascii="Times New Roman" w:hAnsi="Times New Roman" w:cs="Times New Roman"/>
        </w:rPr>
        <w:pict>
          <v:shape id="Quad Arrow 53" o:spid="_x0000_s1044" type="#_x0000_t202" style="position:absolute;left:0;text-align:left;margin-left:172.05pt;margin-top:14.3pt;width:108.7pt;height:67.3pt;z-index:251671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">
            <v:textbox>
              <w:txbxContent>
                <w:p w:rsidR="00D915F5" w:rsidRDefault="00D915F5">
                  <w:pPr>
                    <w:jc w:val="left"/>
                    <w:rPr>
                      <w:rFonts w:ascii="Times New Roman" w:hAnsi="Times New Roman" w:cs="Times New Roman"/>
                      <w:sz w:val="13"/>
                      <w:szCs w:val="13"/>
                    </w:rPr>
                  </w:pPr>
                  <w:r>
                    <w:rPr>
                      <w:rFonts w:ascii="Times New Roman" w:hAnsi="Times New Roman" w:cs="Times New Roman"/>
                      <w:sz w:val="13"/>
                      <w:szCs w:val="13"/>
                    </w:rPr>
                    <w:t>Basics of Computer Programming(VB.net)</w:t>
                  </w:r>
                </w:p>
                <w:p w:rsidR="00D915F5" w:rsidRDefault="00D915F5">
                  <w:pPr>
                    <w:jc w:val="left"/>
                    <w:rPr>
                      <w:rFonts w:ascii="Times New Roman" w:hAnsi="Times New Roman" w:cs="Times New Roman"/>
                      <w:sz w:val="13"/>
                      <w:szCs w:val="13"/>
                    </w:rPr>
                  </w:pPr>
                  <w:r>
                    <w:rPr>
                      <w:rFonts w:ascii="Times New Roman" w:hAnsi="Times New Roman" w:cs="Times New Roman" w:hint="eastAsia"/>
                      <w:sz w:val="13"/>
                      <w:szCs w:val="13"/>
                    </w:rPr>
                    <w:t>Financial</w:t>
                  </w:r>
                  <w:r>
                    <w:rPr>
                      <w:rFonts w:ascii="Times New Roman" w:hAnsi="Times New Roman" w:cs="Times New Roman"/>
                      <w:sz w:val="13"/>
                      <w:szCs w:val="13"/>
                    </w:rPr>
                    <w:t xml:space="preserve"> Information System</w:t>
                  </w:r>
                </w:p>
                <w:p w:rsidR="00D915F5" w:rsidRDefault="00D915F5">
                  <w:pPr>
                    <w:jc w:val="left"/>
                    <w:rPr>
                      <w:rFonts w:ascii="Times New Roman" w:hAnsi="Times New Roman" w:cs="Times New Roman"/>
                      <w:sz w:val="13"/>
                      <w:szCs w:val="13"/>
                    </w:rPr>
                  </w:pPr>
                  <w:r>
                    <w:rPr>
                      <w:rFonts w:ascii="Times New Roman" w:hAnsi="Times New Roman" w:cs="Times New Roman"/>
                      <w:sz w:val="13"/>
                      <w:szCs w:val="13"/>
                    </w:rPr>
                    <w:t>E-Commerce</w:t>
                  </w:r>
                </w:p>
              </w:txbxContent>
            </v:textbox>
          </v:shape>
        </w:pict>
      </w:r>
      <w:r w:rsidRPr="0045385C">
        <w:rPr>
          <w:rFonts w:ascii="Times New Roman" w:hAnsi="Times New Roman" w:cs="Times New Roman"/>
        </w:rPr>
        <w:pict>
          <v:rect id="Rectangle 50" o:spid="_x0000_s1087" style="position:absolute;left:0;text-align:left;margin-left:342pt;margin-top:12.3pt;width:239.6pt;height:399.4pt;z-index:251657216" o:gfxdata="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xL9kZ9sAAAALAQAADwAAAAAAAAABACAAAAAiAAAAZHJzL2Rvd25yZXYu&#10;eG1sUEsBAhQAFAAAAAgAh07iQI+6uW4xAgAAYwQAAA4AAAAAAAAAAQAgAAAAKgEAAGRycy9lMm9E&#10;b2MueG1sUEsFBgAAAAAGAAYAWQEAAM0FAAAAAA==&#10;" fillcolor="#cfc">
            <v:fill opacity="36044f"/>
            <v:stroke dashstyle="dashDot"/>
          </v:rect>
        </w:pict>
      </w:r>
      <w:r w:rsidRPr="0045385C">
        <w:rPr>
          <w:rFonts w:ascii="Times New Roman" w:hAnsi="Times New Roman" w:cs="Times New Roman"/>
        </w:rPr>
        <w:pict>
          <v:shape id="Quad Arrow 52" o:spid="_x0000_s1046" type="#_x0000_t202" style="position:absolute;left:0;text-align:left;margin-left:-.7pt;margin-top:18.6pt;width:100.5pt;height:39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">
            <v:textbox>
              <w:txbxContent>
                <w:p w:rsidR="00D915F5" w:rsidRDefault="00D915F5">
                  <w:pPr>
                    <w:jc w:val="left"/>
                    <w:rPr>
                      <w:rFonts w:ascii="Times New Roman" w:hAnsi="Times New Roman" w:cs="Times New Roman"/>
                      <w:sz w:val="13"/>
                      <w:szCs w:val="13"/>
                    </w:rPr>
                  </w:pPr>
                  <w:r>
                    <w:rPr>
                      <w:rFonts w:ascii="Times New Roman" w:hAnsi="Times New Roman" w:cs="Times New Roman"/>
                      <w:sz w:val="13"/>
                      <w:szCs w:val="13"/>
                    </w:rPr>
                    <w:t>Introduction to College Computer Science</w:t>
                  </w:r>
                </w:p>
              </w:txbxContent>
            </v:textbox>
          </v:shape>
        </w:pict>
      </w:r>
    </w:p>
    <w:p w:rsidR="00FA0466" w:rsidRDefault="0045385C">
      <w:pPr>
        <w:tabs>
          <w:tab w:val="left" w:pos="5985"/>
        </w:tabs>
      </w:pPr>
      <w:r>
        <w:pict>
          <v:line id="Line 56" o:spid="_x0000_s1084" style="position:absolute;left:0;text-align:left;z-index:251686912" from="124.5pt,4.05pt" to="124.7pt,304.2pt" o:gfxdata="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k264ktcAAAAJAQAADwAAAAAAAAABACAAAAAiAAAAZHJzL2Rvd25yZXYueG1sUEsBAhQAFAAAAAgA&#10;h07iQEdIfdC0AQAAVQMAAA4AAAAAAAAAAQAgAAAAJgEAAGRycy9lMm9Eb2MueG1sUEsFBgAAAAAG&#10;AAYAWQEAAEwFAAAAAA==&#10;"/>
        </w:pict>
      </w:r>
      <w:r>
        <w:pict>
          <v:line id="Line 55" o:spid="_x0000_s1085" style="position:absolute;left:0;text-align:left;z-index:251664384" from="100.9pt,3.85pt" to="124.7pt,3.9pt" o:gfxdata="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PzZMI7YAAAABwEAAA8AAAAAAAAAAQAgAAAAIgAAAGRy&#10;cy9kb3ducmV2LnhtbFBLAQIUABQAAAAIAIdO4kB51ti0zAEAAIIDAAAOAAAAAAAAAAEAIAAAACcB&#10;AABkcnMvZTJvRG9jLnhtbFBLBQYAAAAABgAGAFkBAABlBQAAAAA=&#10;">
            <v:stroke endarrow="block"/>
          </v:line>
        </w:pict>
      </w:r>
    </w:p>
    <w:p w:rsidR="00FA0466" w:rsidRDefault="0045385C">
      <w:r>
        <w:pict>
          <v:line id="Line 54" o:spid="_x0000_s1086" style="position:absolute;left:0;text-align:left;flip:x;z-index:251699200" from="378.15pt,10.8pt" to="378.65pt,333.15pt" o:gfxdata="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MASzl2AAAAAoBAAAPAAAAAAAAAAEAIAAAACIAAABkcnMvZG93bnJldi54bWxQSwECFAAUAAAA&#10;CACHTuJAPoPPO7UBAABWAwAADgAAAAAAAAABACAAAAAnAQAAZHJzL2Uyb0RvYy54bWxQSwUGAAAA&#10;AAYABgBZAQAATgUAAAAA&#10;"/>
        </w:pict>
      </w:r>
      <w:r>
        <w:pict>
          <v:line id="Line 59" o:spid="_x0000_s1083" style="position:absolute;left:0;text-align:left;z-index:251677696" from="378pt,10.2pt" to="404.25pt,10.25pt" o:gfxdata="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laJWvNkAAAAJAQAADwAAAAAAAAABACAAAAAiAAAAZHJz&#10;L2Rvd25yZXYueG1sUEsBAhQAFAAAAAgAh07iQGLxlijKAQAAggMAAA4AAAAAAAAAAQAgAAAAKAEA&#10;AGRycy9lMm9Eb2MueG1sUEsFBgAAAAAGAAYAWQEAAGQFAAAAAA==&#10;">
            <v:stroke endarrow="block"/>
          </v:line>
        </w:pict>
      </w:r>
      <w:r>
        <w:pict>
          <v:line id="Line 57" o:spid="_x0000_s1082" style="position:absolute;left:0;text-align:left;flip:x;z-index:251675648" from="151.85pt,1.45pt" to="153.2pt,280.1pt" o:gfxdata="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DvUOwnYAAAACQEAAA8AAAAAAAAAAQAgAAAAIgAAAGRycy9kb3ducmV2LnhtbFBL&#10;AQIUABQAAAAIAIdO4kDLeKbBvQEAAGEDAAAOAAAAAAAAAAEAIAAAACcBAABkcnMvZTJvRG9jLnht&#10;bFBLBQYAAAAABgAGAFkBAABWBQAAAAA=&#10;"/>
        </w:pict>
      </w:r>
      <w:r>
        <w:pict>
          <v:line id="Line 58" o:spid="_x0000_s1081" style="position:absolute;left:0;text-align:left;z-index:251676672" from="154.25pt,1.3pt" to="170pt,1.35pt" o:gfxdata="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FhMWJHYAAAABwEAAA8AAAAAAAAAAQAgAAAAIgAAAGRycy9k&#10;b3ducmV2LnhtbFBLAQIUABQAAAAIAIdO4kAP6iNAyQEAAIIDAAAOAAAAAAAAAAEAIAAAACcBAABk&#10;cnMvZTJvRG9jLnhtbFBLBQYAAAAABgAGAFkBAABiBQAAAAA=&#10;">
            <v:stroke endarrow="block"/>
          </v:line>
        </w:pict>
      </w:r>
      <w:r>
        <w:pict>
          <v:line id="Line 60" o:spid="_x0000_s1080" style="position:absolute;left:0;text-align:left;z-index:251666432" from="99.75pt,54.6pt" to="99.8pt,54.65pt" o:gfxdata="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7jzPJ1wAA&#10;AAsBAAAPAAAAAAAAAAEAIAAAACIAAABkcnMvZG93bnJldi54bWxQSwECFAAUAAAACACHTuJA01dJ&#10;KK0BAABRAwAADgAAAAAAAAABACAAAAAmAQAAZHJzL2Uyb0RvYy54bWxQSwUGAAAAAAYABgBZAQAA&#10;RQUAAAAA&#10;"/>
        </w:pict>
      </w:r>
    </w:p>
    <w:p w:rsidR="00FA0466" w:rsidRDefault="00FA0466"/>
    <w:p w:rsidR="00FA0466" w:rsidRDefault="0045385C">
      <w:r>
        <w:pict>
          <v:shape id="Quad Arrow 63" o:spid="_x0000_s1048" type="#_x0000_t202" style="position:absolute;left:0;text-align:left;margin-left:172.2pt;margin-top:11.7pt;width:107.2pt;height:21.75pt;z-index:251687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">
            <v:textbox>
              <w:txbxContent>
                <w:p w:rsidR="00D915F5" w:rsidRDefault="001027E2">
                  <w:pPr>
                    <w:spacing w:line="200" w:lineRule="exact"/>
                    <w:jc w:val="left"/>
                    <w:rPr>
                      <w:rFonts w:ascii="Times New Roman" w:hAnsi="Times New Roman" w:cs="Times New Roman"/>
                      <w:sz w:val="13"/>
                      <w:szCs w:val="13"/>
                    </w:rPr>
                  </w:pPr>
                  <w:r>
                    <w:rPr>
                      <w:rFonts w:ascii="Times New Roman" w:hAnsi="Times New Roman" w:cs="Times New Roman"/>
                      <w:sz w:val="13"/>
                      <w:szCs w:val="13"/>
                    </w:rPr>
                    <w:t>Elementary</w:t>
                  </w:r>
                  <w:r w:rsidR="00D915F5">
                    <w:rPr>
                      <w:rFonts w:ascii="Times New Roman" w:hAnsi="Times New Roman" w:cs="Times New Roman"/>
                      <w:sz w:val="13"/>
                      <w:szCs w:val="13"/>
                    </w:rPr>
                    <w:t xml:space="preserve"> Oral English</w:t>
                  </w:r>
                </w:p>
              </w:txbxContent>
            </v:textbox>
          </v:shape>
        </w:pict>
      </w:r>
      <w:r>
        <w:pict>
          <v:shape id="Quad Arrow 62" o:spid="_x0000_s1047" type="#_x0000_t202" style="position:absolute;left:0;text-align:left;margin-left:0;margin-top:11.35pt;width:98.25pt;height:22.95pt;z-index:251661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">
            <v:textbox>
              <w:txbxContent>
                <w:p w:rsidR="00D915F5" w:rsidRDefault="00D915F5">
                  <w:pPr>
                    <w:jc w:val="left"/>
                    <w:rPr>
                      <w:rFonts w:ascii="Times New Roman" w:hAnsi="Times New Roman" w:cs="Times New Roman"/>
                      <w:sz w:val="13"/>
                      <w:szCs w:val="13"/>
                    </w:rPr>
                  </w:pPr>
                  <w:r>
                    <w:rPr>
                      <w:rFonts w:ascii="Times New Roman" w:hAnsi="Times New Roman" w:cs="Times New Roman"/>
                      <w:sz w:val="13"/>
                      <w:szCs w:val="13"/>
                    </w:rPr>
                    <w:t xml:space="preserve">College English </w:t>
                  </w:r>
                </w:p>
              </w:txbxContent>
            </v:textbox>
          </v:shape>
        </w:pict>
      </w:r>
    </w:p>
    <w:p w:rsidR="00FA0466" w:rsidRDefault="0045385C">
      <w:r>
        <w:pict>
          <v:shape id="Quad Arrow 67" o:spid="_x0000_s1049" type="#_x0000_t202" style="position:absolute;left:0;text-align:left;margin-left:403pt;margin-top:11pt;width:162pt;height:54.45pt;z-index:25169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">
            <v:textbox>
              <w:txbxContent>
                <w:p w:rsidR="00D915F5" w:rsidRDefault="00D915F5">
                  <w:pPr>
                    <w:spacing w:line="240" w:lineRule="exact"/>
                    <w:jc w:val="left"/>
                    <w:rPr>
                      <w:rFonts w:ascii="Times New Roman" w:hAnsi="Times New Roman" w:cs="Times New Roman"/>
                      <w:sz w:val="13"/>
                      <w:szCs w:val="13"/>
                    </w:rPr>
                  </w:pPr>
                  <w:r>
                    <w:rPr>
                      <w:rFonts w:ascii="Times New Roman" w:hAnsi="Times New Roman" w:cs="Times New Roman"/>
                      <w:sz w:val="13"/>
                      <w:szCs w:val="13"/>
                    </w:rPr>
                    <w:t xml:space="preserve">Finance, Security Analysis and Investment </w:t>
                  </w:r>
                  <w:r>
                    <w:rPr>
                      <w:rFonts w:ascii="Times New Roman" w:cs="Times New Roman"/>
                      <w:sz w:val="13"/>
                      <w:szCs w:val="13"/>
                    </w:rPr>
                    <w:t>（</w:t>
                  </w:r>
                  <w:r>
                    <w:rPr>
                      <w:rFonts w:ascii="Times New Roman" w:hAnsi="Times New Roman" w:cs="Times New Roman"/>
                      <w:sz w:val="13"/>
                      <w:szCs w:val="13"/>
                    </w:rPr>
                    <w:t>bilingual</w:t>
                  </w:r>
                  <w:r>
                    <w:rPr>
                      <w:rFonts w:ascii="Times New Roman" w:cs="Times New Roman"/>
                      <w:sz w:val="13"/>
                      <w:szCs w:val="13"/>
                    </w:rPr>
                    <w:t>）</w:t>
                  </w:r>
                </w:p>
                <w:p w:rsidR="00D915F5" w:rsidRDefault="00FC032C">
                  <w:pPr>
                    <w:spacing w:line="240" w:lineRule="exact"/>
                    <w:jc w:val="left"/>
                    <w:rPr>
                      <w:rFonts w:ascii="Times New Roman" w:hAnsi="Times New Roman" w:cs="Times New Roman"/>
                      <w:sz w:val="13"/>
                      <w:szCs w:val="13"/>
                    </w:rPr>
                  </w:pPr>
                  <w:r>
                    <w:rPr>
                      <w:rFonts w:ascii="Times New Roman" w:hAnsi="Times New Roman" w:cs="Times New Roman"/>
                      <w:sz w:val="13"/>
                      <w:szCs w:val="13"/>
                    </w:rPr>
                    <w:t xml:space="preserve">Financial Derivatives Instruments, </w:t>
                  </w:r>
                  <w:r w:rsidR="00D915F5">
                    <w:rPr>
                      <w:rFonts w:ascii="Times New Roman" w:hAnsi="Times New Roman" w:cs="Times New Roman"/>
                      <w:sz w:val="13"/>
                      <w:szCs w:val="13"/>
                    </w:rPr>
                    <w:t xml:space="preserve">Financial </w:t>
                  </w:r>
                  <w:r>
                    <w:rPr>
                      <w:rFonts w:ascii="Times New Roman" w:hAnsi="Times New Roman" w:cs="Times New Roman"/>
                      <w:sz w:val="13"/>
                      <w:szCs w:val="13"/>
                    </w:rPr>
                    <w:t>Transaction Training, Investment Banking, Risk Management and Internal Control</w:t>
                  </w:r>
                </w:p>
                <w:p w:rsidR="00D915F5" w:rsidRDefault="00D915F5">
                  <w:pPr>
                    <w:spacing w:line="240" w:lineRule="exact"/>
                    <w:ind w:left="130" w:hangingChars="100" w:hanging="130"/>
                    <w:jc w:val="left"/>
                    <w:rPr>
                      <w:sz w:val="13"/>
                      <w:szCs w:val="13"/>
                    </w:rPr>
                  </w:pPr>
                  <w:r>
                    <w:rPr>
                      <w:rFonts w:ascii="Times New Roman" w:hAnsi="Times New Roman" w:cs="Times New Roman"/>
                      <w:sz w:val="13"/>
                      <w:szCs w:val="13"/>
                    </w:rPr>
                    <w:t xml:space="preserve">Investment Banking,  Risk Management </w:t>
                  </w:r>
                </w:p>
              </w:txbxContent>
            </v:textbox>
          </v:shape>
        </w:pict>
      </w:r>
      <w:r>
        <w:pict>
          <v:line id="Line 65" o:spid="_x0000_s1079" style="position:absolute;left:0;text-align:left;z-index:251672576" from="154.5pt,7.25pt" to="170.25pt,7.3pt" o:gfxdata="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AmDgp2QAAAAkBAAAPAAAAAAAAAAEAIAAAACIAAABkcnMv&#10;ZG93bnJldi54bWxQSwECFAAUAAAACACHTuJAnGttLckBAACCAwAADgAAAAAAAAABACAAAAAoAQAA&#10;ZHJzL2Uyb0RvYy54bWxQSwUGAAAAAAYABgBZAQAAYwUAAAAA&#10;">
            <v:stroke endarrow="block"/>
          </v:line>
        </w:pict>
      </w:r>
      <w:r>
        <w:pict>
          <v:line id="Line 66" o:spid="_x0000_s1078" style="position:absolute;left:0;text-align:left;z-index:251663360" from="99.75pt,7.25pt" to="123.75pt,7.8pt" o:gfxdata="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&#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HQ3KxPYAAAACQEAAA8AAAAAAAAAAQAgAAAAIgAAAGRy&#10;cy9kb3ducmV2LnhtbFBLAQIUABQAAAAIAIdO4kCGPgenzAEAAIMDAAAOAAAAAAAAAAEAIAAAACcB&#10;AABkcnMvZTJvRG9jLnhtbFBLBQYAAAAABgAGAFkBAABlBQAAAAA=&#10;">
            <v:stroke endarrow="block"/>
          </v:line>
        </w:pict>
      </w:r>
    </w:p>
    <w:p w:rsidR="00FA0466" w:rsidRDefault="0045385C">
      <w:r>
        <w:pict>
          <v:shape id="Vertical Scroll 68" o:spid="_x0000_s1076" type="#_x0000_t97" style="position:absolute;left:0;text-align:left;margin-left:630pt;margin-top:0;width:1in;height:162.6pt;z-index:251658240" o:gfxdata="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vC2G29sAAAAKAQAADwAAAAAAAAABACAAAAAiAAAAZHJzL2Rvd25y&#10;ZXYueG1sUEsBAhQAFAAAAAgAh07iQFY3yGM0AgAAeAQAAA4AAAAAAAAAAQAgAAAAKgEAAGRycy9l&#10;Mm9Eb2MueG1sUEsFBgAAAAAGAAYAWQEAANAFAAAAAA==&#10;" fillcolor="#69f">
            <v:fill opacity=".5"/>
            <v:textbox style="layout-flow:vertical-ideographic"/>
          </v:shape>
        </w:pict>
      </w:r>
    </w:p>
    <w:p w:rsidR="00FA0466" w:rsidRDefault="0045385C">
      <w:r>
        <w:pict>
          <v:line id="Line 69" o:spid="_x0000_s1077" style="position:absolute;left:0;text-align:left;z-index:251682816" from="378.7pt,7.15pt" to="403.15pt,7.2pt" o:gfxdata="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9BRgptoAAAAJAQAADwAAAAAAAAABACAAAAAiAAAA&#10;ZHJzL2Rvd25yZXYueG1sUEsBAhQAFAAAAAgAh07iQAk71YLMAQAAggMAAA4AAAAAAAAAAQAgAAAA&#10;KQEAAGRycy9lMm9Eb2MueG1sUEsFBgAAAAAGAAYAWQEAAGcFAAAAAA==&#10;">
            <v:stroke endarrow="block"/>
          </v:line>
        </w:pict>
      </w:r>
      <w:r>
        <w:pict>
          <v:shape id="Quad Arrow 71" o:spid="_x0000_s1050" type="#_x0000_t202" style="position:absolute;left:0;text-align:left;margin-left:172.9pt;margin-top:4.05pt;width:108pt;height:34.55pt;z-index:251669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">
            <v:textbox>
              <w:txbxContent>
                <w:p w:rsidR="00D915F5" w:rsidRDefault="00D915F5">
                  <w:pPr>
                    <w:rPr>
                      <w:rFonts w:ascii="Times New Roman" w:hAnsi="Times New Roman" w:cs="Times New Roman"/>
                      <w:sz w:val="15"/>
                      <w:szCs w:val="15"/>
                    </w:rPr>
                  </w:pPr>
                  <w:r>
                    <w:rPr>
                      <w:rFonts w:ascii="Times New Roman" w:hAnsi="Times New Roman" w:cs="Times New Roman"/>
                      <w:sz w:val="13"/>
                      <w:szCs w:val="13"/>
                    </w:rPr>
                    <w:t>Statistics</w:t>
                  </w:r>
                </w:p>
                <w:p w:rsidR="00D915F5" w:rsidRDefault="001027E2">
                  <w:pPr>
                    <w:spacing w:line="220" w:lineRule="exact"/>
                    <w:jc w:val="left"/>
                    <w:rPr>
                      <w:rFonts w:ascii="Times New Roman" w:hAnsi="Times New Roman" w:cs="Times New Roman"/>
                      <w:sz w:val="15"/>
                      <w:szCs w:val="15"/>
                    </w:rPr>
                  </w:pPr>
                  <w:r w:rsidRPr="001027E2">
                    <w:rPr>
                      <w:rFonts w:ascii="Times New Roman" w:hAnsi="Times New Roman" w:cs="Times New Roman"/>
                      <w:sz w:val="15"/>
                      <w:szCs w:val="15"/>
                    </w:rPr>
                    <w:t>Econometrics</w:t>
                  </w:r>
                </w:p>
                <w:p w:rsidR="00D915F5" w:rsidRDefault="00D915F5">
                  <w:pPr>
                    <w:rPr>
                      <w:sz w:val="15"/>
                    </w:rPr>
                  </w:pPr>
                </w:p>
              </w:txbxContent>
            </v:textbox>
          </v:shape>
        </w:pict>
      </w:r>
      <w:r>
        <w:pict>
          <v:shape id="Quad Arrow 70" o:spid="_x0000_s1051" type="#_x0000_t202" style="position:absolute;left:0;text-align:left;margin-left:-1.4pt;margin-top:14.4pt;width:98.2pt;height:64.35pt;z-index:25168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">
            <v:textbox>
              <w:txbxContent>
                <w:p w:rsidR="00D915F5" w:rsidRDefault="00D915F5">
                  <w:pPr>
                    <w:spacing w:line="240" w:lineRule="exact"/>
                    <w:jc w:val="left"/>
                    <w:rPr>
                      <w:rFonts w:ascii="Times New Roman" w:hAnsi="Times New Roman" w:cs="Times New Roman"/>
                      <w:sz w:val="13"/>
                      <w:szCs w:val="13"/>
                    </w:rPr>
                  </w:pPr>
                  <w:r>
                    <w:rPr>
                      <w:rFonts w:ascii="Times New Roman" w:hAnsi="Times New Roman" w:cs="Times New Roman"/>
                      <w:sz w:val="13"/>
                      <w:szCs w:val="13"/>
                    </w:rPr>
                    <w:t>Advanced Mathematics</w:t>
                  </w:r>
                </w:p>
                <w:p w:rsidR="00D915F5" w:rsidRDefault="00D915F5">
                  <w:pPr>
                    <w:spacing w:line="240" w:lineRule="exact"/>
                    <w:jc w:val="left"/>
                    <w:rPr>
                      <w:rFonts w:ascii="Times New Roman" w:hAnsi="Times New Roman" w:cs="Times New Roman"/>
                      <w:sz w:val="13"/>
                      <w:szCs w:val="13"/>
                    </w:rPr>
                  </w:pPr>
                  <w:r>
                    <w:rPr>
                      <w:rFonts w:ascii="Times New Roman" w:hAnsi="Times New Roman" w:cs="Times New Roman"/>
                      <w:sz w:val="13"/>
                      <w:szCs w:val="13"/>
                    </w:rPr>
                    <w:t>Linear Algebra</w:t>
                  </w:r>
                </w:p>
                <w:p w:rsidR="00D915F5" w:rsidRDefault="00D915F5">
                  <w:pPr>
                    <w:spacing w:line="240" w:lineRule="exact"/>
                    <w:jc w:val="left"/>
                    <w:rPr>
                      <w:rFonts w:ascii="Times New Roman" w:hAnsi="Times New Roman" w:cs="Times New Roman"/>
                      <w:sz w:val="13"/>
                      <w:szCs w:val="13"/>
                    </w:rPr>
                  </w:pPr>
                  <w:r>
                    <w:rPr>
                      <w:rFonts w:ascii="Times New Roman" w:hAnsi="Times New Roman" w:cs="Times New Roman"/>
                      <w:sz w:val="13"/>
                      <w:szCs w:val="13"/>
                    </w:rPr>
                    <w:t>Probability Theory and Mathematics Statistics</w:t>
                  </w:r>
                </w:p>
              </w:txbxContent>
            </v:textbox>
          </v:shape>
        </w:pict>
      </w:r>
      <w:r>
        <w:pict>
          <v:shape id="Quad Arrow 72" o:spid="_x0000_s1052" type="#_x0000_t202" style="position:absolute;left:0;text-align:left;margin-left:9in;margin-top:0;width:36pt;height:129.45pt;z-index:251680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">
            <v:textbox style="layout-flow:vertical-ideographic">
              <w:txbxContent>
                <w:p w:rsidR="00D915F5" w:rsidRDefault="00D915F5">
                  <w:pPr>
                    <w:jc w:val="center"/>
                    <w:rPr>
                      <w:rFonts w:ascii="Times New Roman" w:hAnsi="Times New Roman" w:cs="Times New Roman"/>
                    </w:rPr>
                  </w:pPr>
                  <w:r>
                    <w:rPr>
                      <w:rFonts w:ascii="Times New Roman" w:hAnsi="Times New Roman" w:cs="Times New Roman"/>
                      <w:sz w:val="15"/>
                      <w:szCs w:val="15"/>
                    </w:rPr>
                    <w:t xml:space="preserve">Graduation Practice, Design &amp; Thesis  </w:t>
                  </w:r>
                </w:p>
                <w:p w:rsidR="00D915F5" w:rsidRDefault="00D915F5"/>
              </w:txbxContent>
            </v:textbox>
          </v:shape>
        </w:pict>
      </w:r>
    </w:p>
    <w:p w:rsidR="00FA0466" w:rsidRDefault="0045385C">
      <w:r>
        <w:pict>
          <v:line id="Line 73" o:spid="_x0000_s1075" style="position:absolute;left:0;text-align:left;z-index:251673600" from="153.7pt,1.95pt" to="169.45pt,2pt" o:gfxdata="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oTuY3XAAAABwEAAA8AAAAAAAAAAQAgAAAAIgAAAGRycy9k&#10;b3ducmV2LnhtbFBLAQIUABQAAAAIAIdO4kC1rTBpygEAAIIDAAAOAAAAAAAAAAEAIAAAACYBAABk&#10;cnMvZTJvRG9jLnhtbFBLBQYAAAAABgAGAFkBAABiBQAAAAA=&#10;">
            <v:stroke endarrow="block"/>
          </v:line>
        </w:pict>
      </w:r>
    </w:p>
    <w:p w:rsidR="00FA0466" w:rsidRDefault="0045385C">
      <w:r>
        <w:pict>
          <v:shape id="Quad Arrow 74" o:spid="_x0000_s1053" type="#_x0000_t202" style="position:absolute;left:0;text-align:left;margin-left:404.55pt;margin-top:10.55pt;width:162pt;height:68.6pt;z-index:251695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">
            <v:textbox>
              <w:txbxContent>
                <w:p w:rsidR="00D915F5" w:rsidRDefault="00D915F5">
                  <w:pPr>
                    <w:jc w:val="left"/>
                    <w:rPr>
                      <w:rFonts w:ascii="Times New Roman" w:hAnsi="Times New Roman" w:cs="Times New Roman"/>
                      <w:sz w:val="13"/>
                      <w:szCs w:val="13"/>
                    </w:rPr>
                  </w:pPr>
                  <w:r>
                    <w:rPr>
                      <w:rFonts w:ascii="Times New Roman" w:hAnsi="Times New Roman" w:cs="Times New Roman"/>
                      <w:sz w:val="13"/>
                      <w:szCs w:val="13"/>
                    </w:rPr>
                    <w:t>Financial Management (English)</w:t>
                  </w:r>
                </w:p>
                <w:p w:rsidR="00D915F5" w:rsidRDefault="00D915F5">
                  <w:pPr>
                    <w:jc w:val="left"/>
                    <w:rPr>
                      <w:rFonts w:ascii="Times New Roman" w:hAnsi="Times New Roman" w:cs="Times New Roman"/>
                      <w:sz w:val="13"/>
                      <w:szCs w:val="13"/>
                    </w:rPr>
                  </w:pPr>
                  <w:r>
                    <w:rPr>
                      <w:rFonts w:ascii="Times New Roman" w:hAnsi="Times New Roman" w:cs="Times New Roman"/>
                      <w:sz w:val="13"/>
                      <w:szCs w:val="13"/>
                    </w:rPr>
                    <w:t>Intermediate Financial Management (English)</w:t>
                  </w:r>
                </w:p>
                <w:p w:rsidR="00D915F5" w:rsidRDefault="00D915F5">
                  <w:pPr>
                    <w:jc w:val="left"/>
                    <w:rPr>
                      <w:rFonts w:ascii="Times New Roman" w:hAnsi="Times New Roman" w:cs="Times New Roman"/>
                      <w:sz w:val="13"/>
                      <w:szCs w:val="13"/>
                    </w:rPr>
                  </w:pPr>
                  <w:r>
                    <w:rPr>
                      <w:rFonts w:ascii="Times New Roman" w:hAnsi="Times New Roman" w:cs="Times New Roman"/>
                      <w:sz w:val="13"/>
                      <w:szCs w:val="13"/>
                    </w:rPr>
                    <w:t>Advanced Financial Management (English)</w:t>
                  </w:r>
                </w:p>
                <w:p w:rsidR="00D915F5" w:rsidRDefault="00D915F5">
                  <w:pPr>
                    <w:jc w:val="left"/>
                    <w:rPr>
                      <w:rFonts w:ascii="Times New Roman" w:hAnsi="Times New Roman" w:cs="Times New Roman"/>
                      <w:sz w:val="13"/>
                      <w:szCs w:val="13"/>
                    </w:rPr>
                  </w:pPr>
                  <w:r>
                    <w:rPr>
                      <w:rFonts w:ascii="Times New Roman" w:hAnsi="Times New Roman" w:cs="Times New Roman"/>
                      <w:sz w:val="13"/>
                      <w:szCs w:val="13"/>
                    </w:rPr>
                    <w:t>International Financial Management</w:t>
                  </w:r>
                </w:p>
              </w:txbxContent>
            </v:textbox>
          </v:shape>
        </w:pict>
      </w:r>
      <w:r>
        <w:pict>
          <v:line id="Line 75" o:spid="_x0000_s1074" style="position:absolute;left:0;text-align:left;z-index:251665408" from="96.8pt,4.35pt" to="124.55pt,4.4pt" o:gfxdata="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SRy571wAAAAcBAAAPAAAAAAAAAAEAIAAAACIAAABkcnMv&#10;ZG93bnJldi54bWxQSwECFAAUAAAACACHTuJA2McBFMsBAACCAwAADgAAAAAAAAABACAAAAAmAQAA&#10;ZHJzL2Uyb0RvYy54bWxQSwUGAAAAAAYABgBZAQAAYwUAAAAA&#10;">
            <v:stroke endarrow="block"/>
          </v:line>
        </w:pict>
      </w:r>
    </w:p>
    <w:p w:rsidR="00FA0466" w:rsidRDefault="0045385C">
      <w:r>
        <w:pict>
          <v:shape id="Quad Arrow 76" o:spid="_x0000_s1054" type="#_x0000_t202" style="position:absolute;left:0;text-align:left;margin-left:171.05pt;margin-top:6.5pt;width:108pt;height:80.2pt;z-index:251688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">
            <v:textbox>
              <w:txbxContent>
                <w:p w:rsidR="00D915F5" w:rsidRDefault="00D915F5">
                  <w:pPr>
                    <w:spacing w:line="240" w:lineRule="exact"/>
                    <w:jc w:val="left"/>
                    <w:rPr>
                      <w:rFonts w:ascii="Times New Roman" w:hAnsi="Times New Roman" w:cs="Times New Roman"/>
                      <w:sz w:val="13"/>
                      <w:szCs w:val="13"/>
                    </w:rPr>
                  </w:pPr>
                  <w:r>
                    <w:rPr>
                      <w:rFonts w:ascii="Times New Roman" w:hAnsi="Times New Roman" w:cs="Times New Roman"/>
                      <w:sz w:val="13"/>
                      <w:szCs w:val="13"/>
                    </w:rPr>
                    <w:t>Management</w:t>
                  </w:r>
                </w:p>
                <w:p w:rsidR="00D915F5" w:rsidRDefault="00D915F5">
                  <w:pPr>
                    <w:spacing w:line="240" w:lineRule="exact"/>
                    <w:jc w:val="left"/>
                    <w:rPr>
                      <w:rFonts w:ascii="Times New Roman" w:hAnsi="Times New Roman" w:cs="Times New Roman"/>
                      <w:sz w:val="13"/>
                      <w:szCs w:val="13"/>
                    </w:rPr>
                  </w:pPr>
                  <w:r>
                    <w:rPr>
                      <w:rFonts w:ascii="Times New Roman" w:hAnsi="Times New Roman" w:cs="Times New Roman"/>
                      <w:sz w:val="13"/>
                      <w:szCs w:val="13"/>
                    </w:rPr>
                    <w:t>Management Communication</w:t>
                  </w:r>
                </w:p>
                <w:p w:rsidR="00D915F5" w:rsidRDefault="00D915F5">
                  <w:pPr>
                    <w:spacing w:line="240" w:lineRule="exact"/>
                    <w:jc w:val="left"/>
                    <w:rPr>
                      <w:rFonts w:ascii="Times New Roman" w:hAnsi="Times New Roman" w:cs="Times New Roman"/>
                      <w:sz w:val="13"/>
                      <w:szCs w:val="13"/>
                    </w:rPr>
                  </w:pPr>
                  <w:r>
                    <w:rPr>
                      <w:rFonts w:ascii="Times New Roman" w:hAnsi="Times New Roman" w:cs="Times New Roman"/>
                      <w:sz w:val="13"/>
                      <w:szCs w:val="13"/>
                    </w:rPr>
                    <w:t>Operational Research for Management</w:t>
                  </w:r>
                </w:p>
                <w:p w:rsidR="00D915F5" w:rsidRDefault="00D915F5">
                  <w:pPr>
                    <w:spacing w:line="240" w:lineRule="exact"/>
                    <w:jc w:val="left"/>
                    <w:rPr>
                      <w:rFonts w:ascii="Times New Roman" w:hAnsi="Times New Roman" w:cs="Times New Roman"/>
                      <w:sz w:val="13"/>
                      <w:szCs w:val="13"/>
                    </w:rPr>
                  </w:pPr>
                  <w:r>
                    <w:rPr>
                      <w:rFonts w:ascii="Times New Roman" w:hAnsi="Times New Roman" w:cs="Times New Roman"/>
                      <w:sz w:val="13"/>
                      <w:szCs w:val="13"/>
                    </w:rPr>
                    <w:t>Marketing</w:t>
                  </w:r>
                </w:p>
                <w:p w:rsidR="00D915F5" w:rsidRDefault="00D915F5">
                  <w:pPr>
                    <w:spacing w:line="240" w:lineRule="exact"/>
                    <w:jc w:val="left"/>
                    <w:rPr>
                      <w:rFonts w:ascii="Times New Roman" w:hAnsi="Times New Roman" w:cs="Times New Roman"/>
                      <w:sz w:val="13"/>
                      <w:szCs w:val="13"/>
                    </w:rPr>
                  </w:pPr>
                  <w:r>
                    <w:rPr>
                      <w:rFonts w:ascii="Times New Roman" w:hAnsi="Times New Roman" w:cs="Times New Roman"/>
                      <w:sz w:val="13"/>
                      <w:szCs w:val="13"/>
                    </w:rPr>
                    <w:t>Human Resource Management</w:t>
                  </w:r>
                </w:p>
              </w:txbxContent>
            </v:textbox>
          </v:shape>
        </w:pict>
      </w:r>
    </w:p>
    <w:p w:rsidR="00FA0466" w:rsidRDefault="0045385C">
      <w:r>
        <w:pict>
          <v:line id="Line 79" o:spid="_x0000_s1072" style="position:absolute;left:0;text-align:left;z-index:251678720" from="378pt,12.75pt" to="404.25pt,12.8pt" o:gfxdata="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JbFWxTXAAAABQEAAA8AAAAAAAAAAQAgAAAAIgAAAGRycy9k&#10;b3ducmV2LnhtbFBLAQIUABQAAAAIAIdO4kBvCCYvygEAAIIDAAAOAAAAAAAAAAEAIAAAACYBAABk&#10;cnMvZTJvRG9jLnhtbFBLBQYAAAAABgAGAFkBAABiBQAAAAA=&#10;">
            <v:stroke endarrow="block"/>
          </v:line>
        </w:pict>
      </w:r>
      <w:r>
        <w:pict>
          <v:line id="Line 77" o:spid="_x0000_s1073" style="position:absolute;left:0;text-align:left;z-index:251681792" from="126pt,10.95pt" to="152.25pt,11pt" o:gfxdata="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92UR4NkAAAAJAQAADwAAAAAAAAABACAAAAAiAAAAZHJz&#10;L2Rvd25yZXYueG1sUEsBAhQAFAAAAAgAh07iQD80PP7KAQAAggMAAA4AAAAAAAAAAQAgAAAAKAEA&#10;AGRycy9lMm9Eb2MueG1sUEsFBgAAAAAGAAYAWQEAAGQFAAAAAA==&#10;">
            <v:stroke endarrow="block"/>
          </v:line>
        </w:pict>
      </w:r>
      <w:r>
        <w:pict>
          <v:shape id="Striped Right Arrow 80" o:spid="_x0000_s1071" type="#_x0000_t93" style="position:absolute;left:0;text-align:left;margin-left:4in;margin-top:7.95pt;width:53.35pt;height:7.75pt;z-index:251692032" o:gfxdata="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r357nbAAAACQEAAA8AAAAAAAAAAQAgAAAAIgAAAGRycy9kb3ducmV2LnhtbFBL&#10;AQIUABQAAAAIAIdO4kAsyn48LAIAAI0EAAAOAAAAAAAAAAEAIAAAACoBAABkcnMvZTJvRG9jLnht&#10;bFBLBQYAAAAABgAGAFkBAADIBQAAAAA=&#10;" fillcolor="black"/>
        </w:pict>
      </w:r>
      <w:r>
        <w:pict>
          <v:shape id="Striped Right Arrow 81" o:spid="_x0000_s1070" type="#_x0000_t93" style="position:absolute;left:0;text-align:left;margin-left:585pt;margin-top:0;width:45pt;height:7.8pt;z-index:251693056" o:gfxdata="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PNW0TNgAAAAJAQAADwAAAAAAAAABACAAAAAiAAAAZHJzL2Rvd25yZXYu&#10;eG1sUEsBAhQAFAAAAAgAh07iQIHv7eg0AgAAjQQAAA4AAAAAAAAAAQAgAAAAJwEAAGRycy9lMm9E&#10;b2MueG1sUEsFBgAAAAAGAAYAWQEAAM0FAAAAAA==&#10;" fillcolor="black"/>
        </w:pict>
      </w:r>
    </w:p>
    <w:p w:rsidR="00FA0466" w:rsidRDefault="0045385C">
      <w:r>
        <w:pict>
          <v:shape id="Quad Arrow 82" o:spid="_x0000_s1055" type="#_x0000_t202" style="position:absolute;left:0;text-align:left;margin-left:-2.1pt;margin-top:11.95pt;width:99pt;height:96pt;z-index:251662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">
            <v:textbox>
              <w:txbxContent>
                <w:p w:rsidR="00D915F5" w:rsidRDefault="00D915F5">
                  <w:pPr>
                    <w:spacing w:line="180" w:lineRule="exact"/>
                    <w:jc w:val="left"/>
                    <w:rPr>
                      <w:rFonts w:ascii="Times New Roman" w:hAnsi="Times New Roman" w:cs="Times New Roman"/>
                      <w:sz w:val="13"/>
                      <w:szCs w:val="13"/>
                    </w:rPr>
                  </w:pPr>
                  <w:r>
                    <w:rPr>
                      <w:rFonts w:ascii="Times New Roman" w:hAnsi="Times New Roman" w:cs="Times New Roman"/>
                      <w:sz w:val="13"/>
                      <w:szCs w:val="13"/>
                    </w:rPr>
                    <w:t>Basic Tenets of Marxism</w:t>
                  </w:r>
                </w:p>
                <w:p w:rsidR="00D915F5" w:rsidRDefault="00D915F5">
                  <w:pPr>
                    <w:spacing w:line="180" w:lineRule="exact"/>
                    <w:jc w:val="left"/>
                    <w:rPr>
                      <w:rFonts w:ascii="Times New Roman" w:hAnsi="Times New Roman" w:cs="Times New Roman"/>
                      <w:sz w:val="13"/>
                      <w:szCs w:val="13"/>
                    </w:rPr>
                  </w:pPr>
                  <w:r>
                    <w:rPr>
                      <w:rFonts w:ascii="Times New Roman" w:hAnsi="Times New Roman" w:cs="Times New Roman"/>
                      <w:sz w:val="13"/>
                      <w:szCs w:val="13"/>
                    </w:rPr>
                    <w:t>Compendium of Chinese Neoteric &amp; Modern History</w:t>
                  </w:r>
                </w:p>
                <w:p w:rsidR="00D915F5" w:rsidRDefault="00D915F5">
                  <w:pPr>
                    <w:spacing w:line="180" w:lineRule="exact"/>
                    <w:jc w:val="left"/>
                    <w:rPr>
                      <w:rFonts w:ascii="Times New Roman" w:hAnsi="Times New Roman" w:cs="Times New Roman"/>
                      <w:sz w:val="13"/>
                      <w:szCs w:val="13"/>
                    </w:rPr>
                  </w:pPr>
                  <w:r>
                    <w:rPr>
                      <w:rFonts w:ascii="Times New Roman" w:hAnsi="Times New Roman" w:cs="Times New Roman"/>
                      <w:sz w:val="13"/>
                      <w:szCs w:val="13"/>
                    </w:rPr>
                    <w:t>Morals and Ethics and Fundamentals of Law</w:t>
                  </w:r>
                </w:p>
                <w:p w:rsidR="00D915F5" w:rsidRDefault="00D915F5">
                  <w:pPr>
                    <w:spacing w:line="180" w:lineRule="exact"/>
                    <w:jc w:val="left"/>
                    <w:rPr>
                      <w:rFonts w:ascii="Times New Roman" w:hAnsi="Times New Roman" w:cs="Times New Roman"/>
                      <w:sz w:val="13"/>
                      <w:szCs w:val="13"/>
                    </w:rPr>
                  </w:pPr>
                  <w:r>
                    <w:rPr>
                      <w:rFonts w:ascii="Times New Roman" w:hAnsi="Times New Roman" w:cs="Times New Roman"/>
                      <w:sz w:val="13"/>
                      <w:szCs w:val="13"/>
                    </w:rPr>
                    <w:t xml:space="preserve">Introduction of Mao Zedong Thought and Theoretical System of Socialism with </w:t>
                  </w:r>
                </w:p>
                <w:p w:rsidR="00D915F5" w:rsidRDefault="00D915F5">
                  <w:pPr>
                    <w:spacing w:line="180" w:lineRule="exact"/>
                    <w:jc w:val="left"/>
                    <w:rPr>
                      <w:rFonts w:ascii="Times New Roman" w:hAnsi="Times New Roman" w:cs="Times New Roman"/>
                      <w:sz w:val="13"/>
                      <w:szCs w:val="13"/>
                    </w:rPr>
                  </w:pPr>
                  <w:r>
                    <w:rPr>
                      <w:rFonts w:ascii="Times New Roman" w:hAnsi="Times New Roman" w:cs="Times New Roman"/>
                      <w:sz w:val="13"/>
                      <w:szCs w:val="13"/>
                    </w:rPr>
                    <w:t>Chinese Characteristics</w:t>
                  </w:r>
                </w:p>
              </w:txbxContent>
            </v:textbox>
          </v:shape>
        </w:pict>
      </w:r>
    </w:p>
    <w:p w:rsidR="00FA0466" w:rsidRDefault="0045385C">
      <w:r>
        <w:pict>
          <v:line id="Line 78" o:spid="_x0000_s1069" style="position:absolute;left:0;text-align:left;z-index:251689984" from="153.4pt,2.85pt" to="170.9pt,2.85pt" o:gfxdata="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PXMVYXWAAAABwEAAA8AAAAAAAAAAQAgAAAAIgAAAGRycy9kb3du&#10;cmV2LnhtbFBLAQIUABQAAAAIAIdO4kCcAfUAyAEAAIADAAAOAAAAAAAAAAEAIAAAACUBAABkcnMv&#10;ZTJvRG9jLnhtbFBLBQYAAAAABgAGAFkBAABfBQAAAAA=&#10;">
            <v:stroke endarrow="block"/>
          </v:line>
        </w:pict>
      </w:r>
    </w:p>
    <w:p w:rsidR="00FA0466" w:rsidRDefault="0045385C">
      <w:r>
        <w:pict>
          <v:shape id="Quad Arrow 83" o:spid="_x0000_s1056" type="#_x0000_t202" style="position:absolute;left:0;text-align:left;margin-left:404.35pt;margin-top:8.75pt;width:163.25pt;height:41.45pt;z-index:251694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">
            <v:textbox>
              <w:txbxContent>
                <w:p w:rsidR="00D915F5" w:rsidRDefault="00D915F5">
                  <w:pPr>
                    <w:spacing w:line="220" w:lineRule="exact"/>
                    <w:jc w:val="left"/>
                  </w:pPr>
                  <w:r>
                    <w:rPr>
                      <w:rFonts w:ascii="Times New Roman" w:hAnsi="Times New Roman" w:cs="Times New Roman"/>
                      <w:sz w:val="13"/>
                      <w:szCs w:val="13"/>
                    </w:rPr>
                    <w:t>Shipping Finance</w:t>
                  </w:r>
                  <w:r>
                    <w:rPr>
                      <w:rFonts w:ascii="Times New Roman" w:hAnsi="Times New Roman" w:cs="Times New Roman" w:hint="eastAsia"/>
                      <w:sz w:val="13"/>
                      <w:szCs w:val="13"/>
                    </w:rPr>
                    <w:t xml:space="preserve">, </w:t>
                  </w:r>
                  <w:r>
                    <w:rPr>
                      <w:rFonts w:ascii="Times New Roman" w:hAnsi="Times New Roman" w:cs="Times New Roman"/>
                      <w:sz w:val="13"/>
                      <w:szCs w:val="13"/>
                    </w:rPr>
                    <w:t>Performance Measurement for the Port and Shipping Corporations</w:t>
                  </w:r>
                  <w:r>
                    <w:rPr>
                      <w:rFonts w:ascii="Times New Roman" w:hAnsi="Times New Roman" w:cs="Times New Roman" w:hint="eastAsia"/>
                      <w:sz w:val="13"/>
                      <w:szCs w:val="13"/>
                    </w:rPr>
                    <w:t>, Financial Accounting Training, Supply Chain Management</w:t>
                  </w:r>
                </w:p>
              </w:txbxContent>
            </v:textbox>
          </v:shape>
        </w:pict>
      </w:r>
    </w:p>
    <w:p w:rsidR="00FA0466" w:rsidRDefault="0045385C">
      <w:r>
        <w:pict>
          <v:line id="Line 84" o:spid="_x0000_s1068" style="position:absolute;left:0;text-align:left;z-index:251679744" from="378.7pt,13.15pt" to="404.95pt,13.2pt" o:gfxdata="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&#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ivZlH2gAAAAkBAAAPAAAAAAAAAAEAIAAAACIAAABk&#10;cnMvZG93bnJldi54bWxQSwECFAAUAAAACACHTuJA9MprFssBAACCAwAADgAAAAAAAAABACAAAAAp&#10;AQAAZHJzL2Uyb0RvYy54bWxQSwUGAAAAAAYABgBZAQAAZgUAAAAA&#10;">
            <v:stroke endarrow="block"/>
          </v:line>
        </w:pict>
      </w:r>
      <w:r>
        <w:pict>
          <v:line id="Line 85" o:spid="_x0000_s1067" style="position:absolute;left:0;text-align:left;z-index:251667456" from="96pt,9.6pt" to="123.75pt,9.65pt" o:gfxdata="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Kvocx2AAAAAkBAAAPAAAAAAAAAAEAIAAAACIAAABkcnMv&#10;ZG93bnJldi54bWxQSwECFAAUAAAACACHTuJAu85BPsoBAACCAwAADgAAAAAAAAABACAAAAAnAQAA&#10;ZHJzL2Uyb0RvYy54bWxQSwUGAAAAAAYABgBZAQAAYwUAAAAA&#10;">
            <v:stroke endarrow="block"/>
          </v:line>
        </w:pict>
      </w:r>
    </w:p>
    <w:p w:rsidR="00FA0466" w:rsidRDefault="0045385C">
      <w:r>
        <w:pict>
          <v:shape id="Quad Arrow 86" o:spid="_x0000_s1057" type="#_x0000_t202" style="position:absolute;left:0;text-align:left;margin-left:171.1pt;margin-top:13.75pt;width:108pt;height:19.7pt;z-index:251668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">
            <v:textbox>
              <w:txbxContent>
                <w:p w:rsidR="00D915F5" w:rsidRDefault="00D915F5">
                  <w:pPr>
                    <w:rPr>
                      <w:rFonts w:ascii="Times New Roman" w:hAnsi="Times New Roman" w:cs="Times New Roman"/>
                      <w:sz w:val="13"/>
                      <w:szCs w:val="13"/>
                    </w:rPr>
                  </w:pPr>
                  <w:r>
                    <w:rPr>
                      <w:rFonts w:ascii="Times New Roman" w:hAnsi="Times New Roman" w:cs="Times New Roman"/>
                      <w:sz w:val="13"/>
                      <w:szCs w:val="13"/>
                    </w:rPr>
                    <w:t>Economic Law, Tax Law</w:t>
                  </w:r>
                </w:p>
              </w:txbxContent>
            </v:textbox>
          </v:shape>
        </w:pict>
      </w:r>
    </w:p>
    <w:p w:rsidR="00FA0466" w:rsidRDefault="0045385C">
      <w:pPr>
        <w:sectPr w:rsidR="00FA0466" w:rsidSect="00A82235">
          <w:pgSz w:w="16838" w:h="11906" w:orient="landscape"/>
          <w:pgMar w:top="1134" w:right="1134" w:bottom="1701" w:left="1418" w:header="851" w:footer="992" w:gutter="0"/>
          <w:pgNumType w:fmt="numberInDash" w:start="16"/>
          <w:cols w:space="720"/>
          <w:docGrid w:type="linesAndChars" w:linePitch="312"/>
        </w:sectPr>
      </w:pPr>
      <w:r>
        <w:pict>
          <v:line id="Line 94" o:spid="_x0000_s1062" style="position:absolute;left:0;text-align:left;z-index:251701248" from="378.65pt,42.05pt" to="404.9pt,42.1pt" o:gfxdata="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eFr1LtkAAAAJAQAADwAAAAAAAAABACAAAAAiAAAAZHJz&#10;L2Rvd25yZXYueG1sUEsBAhQAFAAAAAgAh07iQApQECTKAQAAgQMAAA4AAAAAAAAAAQAgAAAAKAEA&#10;AGRycy9lMm9Eb2MueG1sUEsFBgAAAAAGAAYAWQEAAGQFAAAAAA==&#10;">
            <v:stroke endarrow="block"/>
          </v:line>
        </w:pict>
      </w:r>
      <w:r>
        <w:pict>
          <v:line id="Line 90" o:spid="_x0000_s1064" style="position:absolute;left:0;text-align:left;z-index:251702272" from="378.15pt,99.15pt" to="405.4pt,99.15pt" o:gfxdata="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Xm7x9kAAAALAQAADwAAAAAAAAABACAAAAAiAAAAZHJz&#10;L2Rvd25yZXYueG1sUEsBAhQAFAAAAAgAh07iQEjH++bKAQAAfwMAAA4AAAAAAAAAAQAgAAAAKAEA&#10;AGRycy9lMm9Eb2MueG1sUEsFBgAAAAAGAAYAWQEAAGQFAAAAAA==&#10;">
            <v:stroke endarrow="block"/>
          </v:line>
        </w:pict>
      </w:r>
      <w:r>
        <w:pict>
          <v:shape id="Quad Arrow 91" o:spid="_x0000_s1061" type="#_x0000_t202" style="position:absolute;left:0;text-align:left;margin-left:405.45pt;margin-top:82.75pt;width:163.85pt;height:31.75pt;z-index:251703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">
            <v:textbox>
              <w:txbxContent>
                <w:p w:rsidR="00D915F5" w:rsidRDefault="00D915F5">
                  <w:pPr>
                    <w:spacing w:line="200" w:lineRule="exact"/>
                    <w:jc w:val="left"/>
                    <w:rPr>
                      <w:rFonts w:ascii="Times New Roman" w:hAnsi="Times New Roman" w:cs="Times New Roman"/>
                      <w:sz w:val="13"/>
                      <w:szCs w:val="13"/>
                    </w:rPr>
                  </w:pPr>
                  <w:r>
                    <w:rPr>
                      <w:rFonts w:ascii="Times New Roman" w:hAnsi="Times New Roman" w:cs="Times New Roman"/>
                      <w:sz w:val="13"/>
                      <w:szCs w:val="13"/>
                    </w:rPr>
                    <w:t>Theory and Affairs of Financial Law</w:t>
                  </w:r>
                </w:p>
                <w:p w:rsidR="00FC032C" w:rsidRPr="00FC032C" w:rsidRDefault="00FC032C">
                  <w:pPr>
                    <w:spacing w:line="200" w:lineRule="exact"/>
                    <w:jc w:val="left"/>
                    <w:rPr>
                      <w:rFonts w:ascii="Times New Roman" w:hAnsi="Times New Roman" w:cs="Times New Roman"/>
                      <w:sz w:val="13"/>
                      <w:szCs w:val="13"/>
                    </w:rPr>
                  </w:pPr>
                  <w:r>
                    <w:rPr>
                      <w:rFonts w:ascii="Times New Roman" w:hAnsi="Times New Roman" w:cs="Times New Roman" w:hint="eastAsia"/>
                      <w:sz w:val="13"/>
                      <w:szCs w:val="13"/>
                    </w:rPr>
                    <w:t>A</w:t>
                  </w:r>
                  <w:r>
                    <w:rPr>
                      <w:rFonts w:ascii="Times New Roman" w:hAnsi="Times New Roman" w:cs="Times New Roman"/>
                      <w:sz w:val="13"/>
                      <w:szCs w:val="13"/>
                    </w:rPr>
                    <w:t>udit Training</w:t>
                  </w:r>
                </w:p>
              </w:txbxContent>
            </v:textbox>
          </v:shape>
        </w:pict>
      </w:r>
      <w:r>
        <w:pict>
          <v:shape id="Quad Arrow 88" o:spid="_x0000_s1058" type="#_x0000_t202" style="position:absolute;left:0;text-align:left;margin-left:405.7pt;margin-top:10.9pt;width:162.5pt;height:63.1pt;z-index:251698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">
            <v:textbox>
              <w:txbxContent>
                <w:p w:rsidR="00D915F5" w:rsidRDefault="00D915F5">
                  <w:pPr>
                    <w:spacing w:line="220" w:lineRule="exact"/>
                    <w:jc w:val="left"/>
                    <w:rPr>
                      <w:rFonts w:ascii="Times New Roman" w:hAnsi="Times New Roman" w:cs="Times New Roman"/>
                      <w:sz w:val="15"/>
                      <w:szCs w:val="15"/>
                    </w:rPr>
                  </w:pPr>
                  <w:r>
                    <w:rPr>
                      <w:rFonts w:ascii="Times New Roman" w:hAnsi="Times New Roman" w:cs="Times New Roman"/>
                      <w:sz w:val="15"/>
                      <w:szCs w:val="15"/>
                    </w:rPr>
                    <w:t>Financial Analysis</w:t>
                  </w:r>
                </w:p>
                <w:p w:rsidR="00D915F5" w:rsidRDefault="00D915F5">
                  <w:pPr>
                    <w:spacing w:line="220" w:lineRule="exact"/>
                    <w:jc w:val="left"/>
                    <w:rPr>
                      <w:rFonts w:ascii="Times New Roman" w:hAnsi="Times New Roman" w:cs="Times New Roman"/>
                      <w:sz w:val="15"/>
                      <w:szCs w:val="15"/>
                    </w:rPr>
                  </w:pPr>
                  <w:r>
                    <w:rPr>
                      <w:rFonts w:ascii="Times New Roman" w:hAnsi="Times New Roman" w:cs="Times New Roman"/>
                      <w:sz w:val="15"/>
                      <w:szCs w:val="15"/>
                    </w:rPr>
                    <w:t>Application of</w:t>
                  </w:r>
                  <w:r w:rsidR="00FC032C">
                    <w:rPr>
                      <w:rFonts w:ascii="Times New Roman" w:hAnsi="Times New Roman" w:cs="Times New Roman"/>
                      <w:sz w:val="15"/>
                      <w:szCs w:val="15"/>
                    </w:rPr>
                    <w:t xml:space="preserve"> Excel in the Financial Management</w:t>
                  </w:r>
                </w:p>
                <w:p w:rsidR="00D915F5" w:rsidRDefault="00D915F5">
                  <w:pPr>
                    <w:spacing w:line="220" w:lineRule="exact"/>
                    <w:jc w:val="left"/>
                    <w:rPr>
                      <w:rFonts w:ascii="Times New Roman" w:hAnsi="Times New Roman" w:cs="Times New Roman"/>
                      <w:sz w:val="15"/>
                      <w:szCs w:val="15"/>
                    </w:rPr>
                  </w:pPr>
                  <w:r>
                    <w:rPr>
                      <w:rFonts w:ascii="Times New Roman" w:hAnsi="Times New Roman" w:cs="Times New Roman"/>
                      <w:sz w:val="15"/>
                      <w:szCs w:val="15"/>
                    </w:rPr>
                    <w:t>Basic Accounting Experiment</w:t>
                  </w:r>
                </w:p>
                <w:p w:rsidR="00D915F5" w:rsidRDefault="00D915F5">
                  <w:pPr>
                    <w:spacing w:line="220" w:lineRule="exact"/>
                    <w:jc w:val="left"/>
                    <w:rPr>
                      <w:rFonts w:ascii="Times New Roman" w:hAnsi="Times New Roman" w:cs="Times New Roman"/>
                      <w:sz w:val="15"/>
                      <w:szCs w:val="15"/>
                    </w:rPr>
                  </w:pPr>
                  <w:r>
                    <w:rPr>
                      <w:rFonts w:ascii="Times New Roman" w:hAnsi="Times New Roman" w:cs="Times New Roman" w:hint="eastAsia"/>
                      <w:sz w:val="13"/>
                      <w:szCs w:val="13"/>
                    </w:rPr>
                    <w:t>Financial Inf</w:t>
                  </w:r>
                  <w:r>
                    <w:rPr>
                      <w:rFonts w:ascii="Times New Roman" w:hAnsi="Times New Roman" w:cs="Times New Roman"/>
                      <w:sz w:val="15"/>
                      <w:szCs w:val="15"/>
                    </w:rPr>
                    <w:t>ormation System Experiment</w:t>
                  </w:r>
                </w:p>
              </w:txbxContent>
            </v:textbox>
          </v:shape>
        </w:pict>
      </w:r>
      <w:r>
        <w:pict>
          <v:line id="Line 95" o:spid="_x0000_s1066" style="position:absolute;left:0;text-align:left;z-index:251684864" from="94.4pt,54.6pt" to="124.65pt,54.65pt" o:gfxdata="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4Db9n9kAAAAJAQAADwAAAAAAAAABACAAAAAiAAAA&#10;ZHJzL2Rvd25yZXYueG1sUEsBAhQAFAAAAAgAh07iQNkZZjnNAQAAgQMAAA4AAAAAAAAAAQAgAAAA&#10;KAEAAGRycy9lMm9Eb2MueG1sUEsFBgAAAAAGAAYAWQEAAGcFAAAAAA==&#10;">
            <v:stroke endarrow="block"/>
          </v:line>
        </w:pict>
      </w:r>
      <w:r>
        <w:pict>
          <v:line id="Line 96" o:spid="_x0000_s1065" style="position:absolute;left:0;text-align:left;z-index:251674624" from="152.1pt,46.05pt" to="170.85pt,46.1pt" o:gfxdata="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HHr7Q2QAAAAkBAAAPAAAAAAAAAAEAIAAAACIAAABkcnMv&#10;ZG93bnJldi54bWxQSwECFAAUAAAACACHTuJAHzJstckBAACBAwAADgAAAAAAAAABACAAAAAoAQAA&#10;ZHJzL2Uyb0RvYy54bWxQSwUGAAAAAAYABgBZAQAAYwUAAAAA&#10;">
            <v:stroke endarrow="block"/>
          </v:line>
        </w:pict>
      </w:r>
      <w:r>
        <w:pict>
          <v:shape id="Quad Arrow 93" o:spid="_x0000_s1059" type="#_x0000_t202" style="position:absolute;left:0;text-align:left;margin-left:-2.15pt;margin-top:34.65pt;width:99.65pt;height:39pt;z-index:251685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">
            <v:textbox>
              <w:txbxContent>
                <w:p w:rsidR="00D915F5" w:rsidRDefault="00D915F5">
                  <w:pPr>
                    <w:rPr>
                      <w:rFonts w:ascii="Times New Roman" w:hAnsi="Times New Roman" w:cs="Times New Roman"/>
                      <w:sz w:val="13"/>
                      <w:szCs w:val="13"/>
                    </w:rPr>
                  </w:pPr>
                  <w:r>
                    <w:rPr>
                      <w:rFonts w:ascii="Times New Roman" w:hAnsi="Times New Roman" w:cs="Times New Roman"/>
                      <w:sz w:val="13"/>
                      <w:szCs w:val="13"/>
                    </w:rPr>
                    <w:t>Physical Education</w:t>
                  </w:r>
                </w:p>
                <w:p w:rsidR="00D915F5" w:rsidRDefault="00D915F5">
                  <w:pPr>
                    <w:rPr>
                      <w:rFonts w:ascii="Times New Roman" w:hAnsi="Times New Roman" w:cs="Times New Roman"/>
                      <w:sz w:val="13"/>
                      <w:szCs w:val="13"/>
                    </w:rPr>
                  </w:pPr>
                  <w:r>
                    <w:rPr>
                      <w:rFonts w:ascii="Times New Roman" w:hAnsi="Times New Roman" w:cs="Times New Roman"/>
                      <w:sz w:val="13"/>
                      <w:szCs w:val="13"/>
                    </w:rPr>
                    <w:t>Military Theory</w:t>
                  </w:r>
                </w:p>
              </w:txbxContent>
            </v:textbox>
          </v:shape>
        </w:pict>
      </w:r>
      <w:r>
        <w:pict>
          <v:shape id="Quad Arrow 92" o:spid="_x0000_s1060" type="#_x0000_t202" style="position:absolute;left:0;text-align:left;margin-left:171.35pt;margin-top:30.3pt;width:108pt;height:31.2pt;z-index:25167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">
            <v:textbox>
              <w:txbxContent>
                <w:p w:rsidR="00D915F5" w:rsidRDefault="00D915F5">
                  <w:pPr>
                    <w:spacing w:line="240" w:lineRule="exact"/>
                    <w:rPr>
                      <w:rFonts w:ascii="Times New Roman" w:hAnsi="Times New Roman" w:cs="Times New Roman"/>
                      <w:sz w:val="13"/>
                      <w:szCs w:val="13"/>
                    </w:rPr>
                  </w:pPr>
                  <w:r>
                    <w:rPr>
                      <w:rFonts w:ascii="Times New Roman" w:hAnsi="Times New Roman" w:cs="Times New Roman"/>
                      <w:sz w:val="13"/>
                      <w:szCs w:val="13"/>
                    </w:rPr>
                    <w:t>Microeconomics</w:t>
                  </w:r>
                </w:p>
                <w:p w:rsidR="00D915F5" w:rsidRDefault="00D915F5">
                  <w:pPr>
                    <w:spacing w:line="240" w:lineRule="exact"/>
                    <w:rPr>
                      <w:rFonts w:ascii="Times New Roman" w:hAnsi="Times New Roman" w:cs="Times New Roman"/>
                      <w:sz w:val="13"/>
                      <w:szCs w:val="13"/>
                    </w:rPr>
                  </w:pPr>
                  <w:r>
                    <w:rPr>
                      <w:rFonts w:ascii="Times New Roman" w:hAnsi="Times New Roman" w:cs="Times New Roman"/>
                      <w:sz w:val="13"/>
                      <w:szCs w:val="13"/>
                    </w:rPr>
                    <w:t>Macroeconomics</w:t>
                  </w:r>
                </w:p>
                <w:p w:rsidR="00D915F5" w:rsidRDefault="00D915F5">
                  <w:pPr>
                    <w:rPr>
                      <w:sz w:val="15"/>
                    </w:rPr>
                  </w:pPr>
                </w:p>
              </w:txbxContent>
            </v:textbox>
          </v:shape>
        </w:pict>
      </w:r>
      <w:r>
        <w:pict>
          <v:line id="Line 87" o:spid="_x0000_s1063" style="position:absolute;left:0;text-align:left;flip:y;z-index:251691008" from="152.3pt,7.45pt" to="171.1pt,8.2pt" o:gfxdata="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NwupdkAAAAJAQAADwAAAAAAAAABACAAAAAiAAAA&#10;ZHJzL2Rvd25yZXYueG1sUEsBAhQAFAAAAAgAh07iQHJzbBvNAQAAjAMAAA4AAAAAAAAAAQAgAAAA&#10;KAEAAGRycy9lMm9Eb2MueG1sUEsFBgAAAAAGAAYAWQEAAGcFAAAAAA==&#10;">
            <v:stroke endarrow="block"/>
          </v:line>
        </w:pict>
      </w:r>
    </w:p>
    <w:p w:rsidR="00FA0466" w:rsidRDefault="004849EF" w:rsidP="00A82235">
      <w:pPr>
        <w:spacing w:beforeLines="50" w:afterLines="50"/>
        <w:jc w:val="center"/>
        <w:rPr>
          <w:rFonts w:ascii="楷体_GB2312" w:eastAsia="楷体_GB2312"/>
          <w:b/>
          <w:sz w:val="30"/>
          <w:szCs w:val="30"/>
        </w:rPr>
      </w:pPr>
      <w:r>
        <w:rPr>
          <w:rFonts w:ascii="楷体_GB2312" w:eastAsia="楷体_GB2312" w:hint="eastAsia"/>
          <w:b/>
          <w:sz w:val="30"/>
          <w:szCs w:val="30"/>
        </w:rPr>
        <w:lastRenderedPageBreak/>
        <w:t>后    记</w:t>
      </w:r>
    </w:p>
    <w:p w:rsidR="00FA0466" w:rsidRDefault="004849EF" w:rsidP="001B07C4">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E15741">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FA0466" w:rsidRDefault="004849EF" w:rsidP="001B07C4">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FA0466" w:rsidRDefault="004849EF" w:rsidP="001B07C4">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FA0466" w:rsidRDefault="004849EF" w:rsidP="001B07C4">
      <w:pPr>
        <w:spacing w:line="360" w:lineRule="exact"/>
        <w:ind w:firstLineChars="224" w:firstLine="538"/>
        <w:rPr>
          <w:rFonts w:ascii="楷体_GB2312" w:eastAsia="楷体_GB2312"/>
          <w:sz w:val="24"/>
        </w:rPr>
      </w:pPr>
      <w:r>
        <w:rPr>
          <w:rFonts w:ascii="楷体_GB2312" w:eastAsia="楷体_GB2312" w:hint="eastAsia"/>
          <w:sz w:val="24"/>
        </w:rPr>
        <w:t>院   办：8472</w:t>
      </w:r>
      <w:r>
        <w:rPr>
          <w:rFonts w:ascii="楷体_GB2312" w:eastAsia="楷体_GB2312"/>
          <w:sz w:val="24"/>
        </w:rPr>
        <w:t>9306</w:t>
      </w:r>
    </w:p>
    <w:p w:rsidR="00FA0466" w:rsidRDefault="004849EF" w:rsidP="001B07C4">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6998</w:t>
      </w:r>
    </w:p>
    <w:p w:rsidR="00FA0466" w:rsidRDefault="004849EF" w:rsidP="001B07C4">
      <w:pPr>
        <w:spacing w:line="360" w:lineRule="exact"/>
        <w:ind w:firstLineChars="224" w:firstLine="538"/>
        <w:rPr>
          <w:rFonts w:ascii="楷体_GB2312" w:eastAsia="楷体_GB2312"/>
          <w:sz w:val="24"/>
        </w:rPr>
      </w:pPr>
      <w:r>
        <w:rPr>
          <w:rFonts w:ascii="楷体_GB2312" w:eastAsia="楷体_GB2312" w:hint="eastAsia"/>
          <w:sz w:val="24"/>
        </w:rPr>
        <w:t>教 务 处：8472</w:t>
      </w:r>
      <w:r w:rsidR="00351FA6">
        <w:rPr>
          <w:rFonts w:ascii="楷体_GB2312" w:eastAsia="楷体_GB2312" w:hint="eastAsia"/>
          <w:sz w:val="24"/>
        </w:rPr>
        <w:t>7010</w:t>
      </w:r>
    </w:p>
    <w:p w:rsidR="00FA0466" w:rsidRDefault="00FA0466" w:rsidP="001B07C4">
      <w:pPr>
        <w:spacing w:line="360" w:lineRule="exact"/>
        <w:ind w:firstLineChars="224" w:firstLine="538"/>
        <w:rPr>
          <w:rFonts w:ascii="楷体_GB2312" w:eastAsia="楷体_GB2312"/>
          <w:sz w:val="24"/>
        </w:rPr>
      </w:pPr>
    </w:p>
    <w:p w:rsidR="00FA0466" w:rsidRDefault="00FA0466" w:rsidP="001B07C4">
      <w:pPr>
        <w:spacing w:line="360" w:lineRule="exact"/>
        <w:ind w:firstLineChars="224" w:firstLine="538"/>
        <w:rPr>
          <w:rFonts w:ascii="楷体_GB2312" w:eastAsia="楷体_GB2312"/>
          <w:sz w:val="24"/>
        </w:rPr>
      </w:pPr>
    </w:p>
    <w:p w:rsidR="00FA0466" w:rsidRDefault="00FA0466">
      <w:pPr>
        <w:spacing w:line="320" w:lineRule="atLeast"/>
        <w:ind w:firstLineChars="3120" w:firstLine="6552"/>
        <w:rPr>
          <w:rFonts w:ascii="楷体_GB2312" w:eastAsia="楷体_GB2312"/>
          <w:szCs w:val="21"/>
        </w:rPr>
      </w:pPr>
    </w:p>
    <w:p w:rsidR="00FA0466" w:rsidRDefault="004849EF">
      <w:pPr>
        <w:spacing w:line="320" w:lineRule="atLeast"/>
        <w:ind w:firstLineChars="2650" w:firstLine="5565"/>
        <w:rPr>
          <w:rFonts w:ascii="楷体_GB2312" w:eastAsia="楷体_GB2312"/>
          <w:szCs w:val="21"/>
        </w:rPr>
      </w:pPr>
      <w:r>
        <w:rPr>
          <w:rFonts w:ascii="楷体_GB2312" w:eastAsia="楷体_GB2312" w:hint="eastAsia"/>
          <w:szCs w:val="21"/>
        </w:rPr>
        <w:t>财务管理专业负责人：</w:t>
      </w:r>
      <w:r w:rsidR="00E15741">
        <w:rPr>
          <w:rFonts w:ascii="楷体_GB2312" w:eastAsia="楷体_GB2312"/>
          <w:szCs w:val="21"/>
        </w:rPr>
        <w:t xml:space="preserve"> </w:t>
      </w:r>
      <w:r w:rsidR="00DA7B3E">
        <w:rPr>
          <w:rFonts w:ascii="楷体_GB2312" w:eastAsia="楷体_GB2312" w:hint="eastAsia"/>
          <w:szCs w:val="21"/>
        </w:rPr>
        <w:t>李伟</w:t>
      </w:r>
      <w:bookmarkStart w:id="0" w:name="_GoBack"/>
      <w:bookmarkEnd w:id="0"/>
    </w:p>
    <w:p w:rsidR="00FA0466" w:rsidRDefault="004849EF">
      <w:pPr>
        <w:spacing w:line="320" w:lineRule="atLeast"/>
        <w:ind w:firstLineChars="2800" w:firstLine="5880"/>
        <w:rPr>
          <w:rFonts w:ascii="楷体_GB2312" w:eastAsia="楷体_GB2312"/>
          <w:szCs w:val="21"/>
        </w:rPr>
      </w:pPr>
      <w:r>
        <w:rPr>
          <w:rFonts w:ascii="楷体_GB2312" w:eastAsia="楷体_GB2312" w:hint="eastAsia"/>
          <w:szCs w:val="21"/>
        </w:rPr>
        <w:t>财务管理</w:t>
      </w:r>
      <w:r w:rsidR="00351FA6">
        <w:rPr>
          <w:rFonts w:ascii="楷体_GB2312" w:eastAsia="楷体_GB2312" w:hint="eastAsia"/>
          <w:szCs w:val="21"/>
        </w:rPr>
        <w:t>教学指导委员会</w:t>
      </w:r>
    </w:p>
    <w:p w:rsidR="00FA0466" w:rsidRDefault="004849EF">
      <w:pPr>
        <w:spacing w:line="320" w:lineRule="atLeast"/>
        <w:ind w:firstLineChars="2900" w:firstLine="6090"/>
        <w:rPr>
          <w:rFonts w:ascii="楷体_GB2312" w:eastAsia="楷体_GB2312"/>
          <w:szCs w:val="21"/>
        </w:rPr>
      </w:pPr>
      <w:r>
        <w:rPr>
          <w:rFonts w:ascii="楷体_GB2312" w:eastAsia="楷体_GB2312" w:hint="eastAsia"/>
          <w:szCs w:val="21"/>
        </w:rPr>
        <w:t xml:space="preserve">大连海事大学教务处 </w:t>
      </w:r>
    </w:p>
    <w:p w:rsidR="00FA0466" w:rsidRDefault="004849EF">
      <w:pPr>
        <w:spacing w:line="320" w:lineRule="atLeast"/>
        <w:ind w:firstLineChars="3100" w:firstLine="6510"/>
        <w:rPr>
          <w:rFonts w:ascii="楷体_GB2312" w:eastAsia="楷体_GB2312"/>
          <w:szCs w:val="21"/>
        </w:rPr>
      </w:pPr>
      <w:r>
        <w:rPr>
          <w:rFonts w:ascii="楷体_GB2312" w:eastAsia="楷体_GB2312" w:hint="eastAsia"/>
          <w:szCs w:val="21"/>
        </w:rPr>
        <w:t>20</w:t>
      </w:r>
      <w:r w:rsidR="00E15741">
        <w:rPr>
          <w:rFonts w:ascii="楷体_GB2312" w:eastAsia="楷体_GB2312" w:hint="eastAsia"/>
          <w:szCs w:val="21"/>
        </w:rPr>
        <w:t>20</w:t>
      </w:r>
      <w:r>
        <w:rPr>
          <w:rFonts w:ascii="楷体_GB2312" w:eastAsia="楷体_GB2312" w:hint="eastAsia"/>
          <w:szCs w:val="21"/>
        </w:rPr>
        <w:t>年</w:t>
      </w:r>
      <w:r w:rsidR="00351FA6">
        <w:rPr>
          <w:rFonts w:ascii="楷体_GB2312" w:eastAsia="楷体_GB2312" w:hint="eastAsia"/>
          <w:szCs w:val="21"/>
        </w:rPr>
        <w:t>9</w:t>
      </w:r>
      <w:r>
        <w:rPr>
          <w:rFonts w:ascii="楷体_GB2312" w:eastAsia="楷体_GB2312" w:hint="eastAsia"/>
          <w:szCs w:val="21"/>
        </w:rPr>
        <w:t>月</w:t>
      </w:r>
    </w:p>
    <w:p w:rsidR="00FA0466" w:rsidRDefault="00FA0466">
      <w:pPr>
        <w:rPr>
          <w:rFonts w:ascii="Times New Roman" w:hAnsi="Times New Roman" w:cs="Times New Roman"/>
          <w:sz w:val="18"/>
        </w:rPr>
      </w:pPr>
    </w:p>
    <w:sectPr w:rsidR="00FA0466" w:rsidSect="00A82235">
      <w:headerReference w:type="default" r:id="rId11"/>
      <w:footerReference w:type="even" r:id="rId12"/>
      <w:footerReference w:type="default" r:id="rId13"/>
      <w:pgSz w:w="11906" w:h="16838"/>
      <w:pgMar w:top="1440" w:right="1800" w:bottom="1440" w:left="1800" w:header="720" w:footer="720" w:gutter="0"/>
      <w:pgNumType w:fmt="numberInDash" w:start="18"/>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4485" w:rsidRDefault="007D4485" w:rsidP="00FA0466">
      <w:r>
        <w:separator/>
      </w:r>
    </w:p>
  </w:endnote>
  <w:endnote w:type="continuationSeparator" w:id="0">
    <w:p w:rsidR="007D4485" w:rsidRDefault="007D4485" w:rsidP="00FA04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ArialMT">
    <w:altName w:val="Arial"/>
    <w:panose1 w:val="00000000000000000000"/>
    <w:charset w:val="00"/>
    <w:family w:val="swiss"/>
    <w:notTrueType/>
    <w:pitch w:val="default"/>
    <w:sig w:usb0="00000003" w:usb1="00000000" w:usb2="00000000" w:usb3="00000000" w:csb0="00000001" w:csb1="00000000"/>
  </w:font>
  <w:font w:name="DengXian-Bold">
    <w:altName w:val="等线"/>
    <w:panose1 w:val="00000000000000000000"/>
    <w:charset w:val="86"/>
    <w:family w:val="auto"/>
    <w:notTrueType/>
    <w:pitch w:val="default"/>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5F5" w:rsidRDefault="0045385C">
    <w:pPr>
      <w:pStyle w:val="a7"/>
      <w:jc w:val="center"/>
    </w:pPr>
    <w:r>
      <w:fldChar w:fldCharType="begin"/>
    </w:r>
    <w:r w:rsidR="00D915F5">
      <w:instrText xml:space="preserve"> PAGE   \* MERGEFORMAT </w:instrText>
    </w:r>
    <w:r>
      <w:fldChar w:fldCharType="separate"/>
    </w:r>
    <w:r w:rsidR="00A82235" w:rsidRPr="00A82235">
      <w:rPr>
        <w:noProof/>
        <w:lang w:val="zh-CN"/>
      </w:rPr>
      <w:t>-</w:t>
    </w:r>
    <w:r w:rsidR="00A82235">
      <w:rPr>
        <w:noProof/>
      </w:rPr>
      <w:t xml:space="preserve"> 17 -</w:t>
    </w:r>
    <w:r>
      <w:fldChar w:fldCharType="end"/>
    </w:r>
  </w:p>
  <w:p w:rsidR="00D915F5" w:rsidRDefault="00D915F5">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5F5" w:rsidRDefault="0045385C">
    <w:pPr>
      <w:pStyle w:val="a7"/>
      <w:framePr w:wrap="around" w:vAnchor="text" w:hAnchor="margin" w:xAlign="center" w:y="1"/>
      <w:rPr>
        <w:rStyle w:val="a9"/>
      </w:rPr>
    </w:pPr>
    <w:r>
      <w:rPr>
        <w:rStyle w:val="a9"/>
      </w:rPr>
      <w:fldChar w:fldCharType="begin"/>
    </w:r>
    <w:r w:rsidR="00D915F5">
      <w:rPr>
        <w:rStyle w:val="a9"/>
      </w:rPr>
      <w:instrText xml:space="preserve">PAGE  </w:instrText>
    </w:r>
    <w:r>
      <w:rPr>
        <w:rStyle w:val="a9"/>
      </w:rPr>
      <w:fldChar w:fldCharType="end"/>
    </w:r>
  </w:p>
  <w:p w:rsidR="00D915F5" w:rsidRDefault="00D915F5">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5F5" w:rsidRDefault="0045385C">
    <w:pPr>
      <w:pStyle w:val="a7"/>
      <w:jc w:val="center"/>
    </w:pPr>
    <w:r>
      <w:fldChar w:fldCharType="begin"/>
    </w:r>
    <w:r w:rsidR="00D915F5">
      <w:instrText>PAGE   \* MERGEFORMAT</w:instrText>
    </w:r>
    <w:r>
      <w:fldChar w:fldCharType="separate"/>
    </w:r>
    <w:r w:rsidR="00A82235" w:rsidRPr="00A82235">
      <w:rPr>
        <w:noProof/>
        <w:lang w:val="zh-CN"/>
      </w:rPr>
      <w:t>-</w:t>
    </w:r>
    <w:r w:rsidR="00A82235">
      <w:rPr>
        <w:noProof/>
      </w:rPr>
      <w:t xml:space="preserve"> 18 -</w:t>
    </w:r>
    <w:r>
      <w:fldChar w:fldCharType="end"/>
    </w:r>
  </w:p>
  <w:p w:rsidR="00D915F5" w:rsidRDefault="00D915F5">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4485" w:rsidRDefault="007D4485" w:rsidP="00FA0466">
      <w:r>
        <w:separator/>
      </w:r>
    </w:p>
  </w:footnote>
  <w:footnote w:type="continuationSeparator" w:id="0">
    <w:p w:rsidR="007D4485" w:rsidRDefault="007D4485" w:rsidP="00FA04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5F5" w:rsidRDefault="00D915F5">
    <w:pPr>
      <w:pStyle w:val="a8"/>
      <w:rPr>
        <w:rFonts w:ascii="华文楷体" w:eastAsia="华文楷体" w:hAnsi="华文楷体"/>
      </w:rPr>
    </w:pPr>
    <w:r>
      <w:rPr>
        <w:rFonts w:ascii="华文楷体" w:eastAsia="华文楷体" w:hAnsi="华文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5F5" w:rsidRDefault="00D915F5">
    <w:pPr>
      <w:pStyle w:val="a8"/>
      <w:rPr>
        <w:rFonts w:ascii="华文楷体" w:eastAsia="华文楷体" w:hAnsi="华文楷体"/>
      </w:rPr>
    </w:pPr>
    <w:r>
      <w:rPr>
        <w:rFonts w:ascii="华文楷体" w:eastAsia="华文楷体" w:hAnsi="华文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5122"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5614"/>
    <w:rsid w:val="00003392"/>
    <w:rsid w:val="0001343D"/>
    <w:rsid w:val="0002606E"/>
    <w:rsid w:val="00031AAF"/>
    <w:rsid w:val="000607B6"/>
    <w:rsid w:val="00071711"/>
    <w:rsid w:val="00080B23"/>
    <w:rsid w:val="00083A5A"/>
    <w:rsid w:val="00085716"/>
    <w:rsid w:val="000B404F"/>
    <w:rsid w:val="000D577E"/>
    <w:rsid w:val="000E2BD9"/>
    <w:rsid w:val="001027E2"/>
    <w:rsid w:val="00113C7C"/>
    <w:rsid w:val="00115C48"/>
    <w:rsid w:val="001179CD"/>
    <w:rsid w:val="001569B2"/>
    <w:rsid w:val="001740FD"/>
    <w:rsid w:val="00175611"/>
    <w:rsid w:val="00194467"/>
    <w:rsid w:val="001A6DBC"/>
    <w:rsid w:val="001A7202"/>
    <w:rsid w:val="001B07C4"/>
    <w:rsid w:val="001D051E"/>
    <w:rsid w:val="001D3A42"/>
    <w:rsid w:val="001E4483"/>
    <w:rsid w:val="00214000"/>
    <w:rsid w:val="002217A4"/>
    <w:rsid w:val="0022604D"/>
    <w:rsid w:val="00271CE5"/>
    <w:rsid w:val="00272252"/>
    <w:rsid w:val="002860F4"/>
    <w:rsid w:val="00294556"/>
    <w:rsid w:val="002D4507"/>
    <w:rsid w:val="002D6F69"/>
    <w:rsid w:val="002E171D"/>
    <w:rsid w:val="002E2650"/>
    <w:rsid w:val="002E5F04"/>
    <w:rsid w:val="002F6239"/>
    <w:rsid w:val="003004E1"/>
    <w:rsid w:val="00313B29"/>
    <w:rsid w:val="003241D4"/>
    <w:rsid w:val="00351FA6"/>
    <w:rsid w:val="00366DBC"/>
    <w:rsid w:val="003674A2"/>
    <w:rsid w:val="00384350"/>
    <w:rsid w:val="003A2833"/>
    <w:rsid w:val="003F6E0F"/>
    <w:rsid w:val="00404C91"/>
    <w:rsid w:val="004051B3"/>
    <w:rsid w:val="00444CE2"/>
    <w:rsid w:val="00446653"/>
    <w:rsid w:val="0045385C"/>
    <w:rsid w:val="004812B4"/>
    <w:rsid w:val="004849EF"/>
    <w:rsid w:val="004A6C1A"/>
    <w:rsid w:val="00504B90"/>
    <w:rsid w:val="005360C4"/>
    <w:rsid w:val="005460A1"/>
    <w:rsid w:val="0058069F"/>
    <w:rsid w:val="005F5570"/>
    <w:rsid w:val="006011DF"/>
    <w:rsid w:val="006016AB"/>
    <w:rsid w:val="00674382"/>
    <w:rsid w:val="006964DB"/>
    <w:rsid w:val="006B04BC"/>
    <w:rsid w:val="006B123A"/>
    <w:rsid w:val="006C02CF"/>
    <w:rsid w:val="006C4B5E"/>
    <w:rsid w:val="0071566F"/>
    <w:rsid w:val="0071774E"/>
    <w:rsid w:val="0073281A"/>
    <w:rsid w:val="007711BB"/>
    <w:rsid w:val="007B1D01"/>
    <w:rsid w:val="007C01A1"/>
    <w:rsid w:val="007C547F"/>
    <w:rsid w:val="007D4485"/>
    <w:rsid w:val="007F2751"/>
    <w:rsid w:val="007F6EF6"/>
    <w:rsid w:val="0082099E"/>
    <w:rsid w:val="0084254B"/>
    <w:rsid w:val="00852231"/>
    <w:rsid w:val="00852780"/>
    <w:rsid w:val="008744CF"/>
    <w:rsid w:val="00886CBD"/>
    <w:rsid w:val="00893766"/>
    <w:rsid w:val="00893A5F"/>
    <w:rsid w:val="008C0E68"/>
    <w:rsid w:val="008C1E30"/>
    <w:rsid w:val="008D22E9"/>
    <w:rsid w:val="008F2794"/>
    <w:rsid w:val="008F7DE2"/>
    <w:rsid w:val="00946EF0"/>
    <w:rsid w:val="00947368"/>
    <w:rsid w:val="009651D1"/>
    <w:rsid w:val="00986EB3"/>
    <w:rsid w:val="009C6BF6"/>
    <w:rsid w:val="009E5D7E"/>
    <w:rsid w:val="009F261C"/>
    <w:rsid w:val="00A019E9"/>
    <w:rsid w:val="00A82235"/>
    <w:rsid w:val="00A95D96"/>
    <w:rsid w:val="00AA2118"/>
    <w:rsid w:val="00AA5A41"/>
    <w:rsid w:val="00AB4BCC"/>
    <w:rsid w:val="00AB7B93"/>
    <w:rsid w:val="00AC153B"/>
    <w:rsid w:val="00AC735B"/>
    <w:rsid w:val="00AE3B21"/>
    <w:rsid w:val="00AE6906"/>
    <w:rsid w:val="00B076F2"/>
    <w:rsid w:val="00B24A7D"/>
    <w:rsid w:val="00B35614"/>
    <w:rsid w:val="00B41D7F"/>
    <w:rsid w:val="00B57E71"/>
    <w:rsid w:val="00B714B5"/>
    <w:rsid w:val="00B97376"/>
    <w:rsid w:val="00BA2BA4"/>
    <w:rsid w:val="00BC1382"/>
    <w:rsid w:val="00BE2455"/>
    <w:rsid w:val="00BE2BAB"/>
    <w:rsid w:val="00C15B9D"/>
    <w:rsid w:val="00C2227D"/>
    <w:rsid w:val="00C23F7C"/>
    <w:rsid w:val="00C2778C"/>
    <w:rsid w:val="00C90171"/>
    <w:rsid w:val="00CC4714"/>
    <w:rsid w:val="00CD0A60"/>
    <w:rsid w:val="00CE2DBA"/>
    <w:rsid w:val="00CE59D2"/>
    <w:rsid w:val="00D15BE4"/>
    <w:rsid w:val="00D5193B"/>
    <w:rsid w:val="00D662AA"/>
    <w:rsid w:val="00D7534A"/>
    <w:rsid w:val="00D915F5"/>
    <w:rsid w:val="00D917C7"/>
    <w:rsid w:val="00DA7B3E"/>
    <w:rsid w:val="00DB794D"/>
    <w:rsid w:val="00DD785C"/>
    <w:rsid w:val="00DE3EEC"/>
    <w:rsid w:val="00E03925"/>
    <w:rsid w:val="00E070B8"/>
    <w:rsid w:val="00E125ED"/>
    <w:rsid w:val="00E15741"/>
    <w:rsid w:val="00E468BD"/>
    <w:rsid w:val="00E53AA6"/>
    <w:rsid w:val="00E57E18"/>
    <w:rsid w:val="00E662F9"/>
    <w:rsid w:val="00E84462"/>
    <w:rsid w:val="00E92ABE"/>
    <w:rsid w:val="00EB7531"/>
    <w:rsid w:val="00EC692A"/>
    <w:rsid w:val="00F30B27"/>
    <w:rsid w:val="00F32526"/>
    <w:rsid w:val="00F56072"/>
    <w:rsid w:val="00F575AC"/>
    <w:rsid w:val="00F81654"/>
    <w:rsid w:val="00F907CD"/>
    <w:rsid w:val="00F92411"/>
    <w:rsid w:val="00F93B41"/>
    <w:rsid w:val="00FA0466"/>
    <w:rsid w:val="00FA2062"/>
    <w:rsid w:val="00FA6938"/>
    <w:rsid w:val="00FC032C"/>
    <w:rsid w:val="00FC60B4"/>
    <w:rsid w:val="00FC652E"/>
    <w:rsid w:val="00FF3548"/>
    <w:rsid w:val="010F4D4C"/>
    <w:rsid w:val="01717CFF"/>
    <w:rsid w:val="02540F3B"/>
    <w:rsid w:val="02794299"/>
    <w:rsid w:val="02826307"/>
    <w:rsid w:val="030E2AF3"/>
    <w:rsid w:val="041A22C9"/>
    <w:rsid w:val="0456044A"/>
    <w:rsid w:val="051C28AF"/>
    <w:rsid w:val="055E57E9"/>
    <w:rsid w:val="06073510"/>
    <w:rsid w:val="060B3670"/>
    <w:rsid w:val="06242B98"/>
    <w:rsid w:val="064D04BB"/>
    <w:rsid w:val="076B042B"/>
    <w:rsid w:val="07CD498B"/>
    <w:rsid w:val="07D20E66"/>
    <w:rsid w:val="07F66637"/>
    <w:rsid w:val="07F77F50"/>
    <w:rsid w:val="08E045E1"/>
    <w:rsid w:val="092A1C0F"/>
    <w:rsid w:val="09486195"/>
    <w:rsid w:val="094C605A"/>
    <w:rsid w:val="09656793"/>
    <w:rsid w:val="096D11F8"/>
    <w:rsid w:val="0A17162C"/>
    <w:rsid w:val="0A185247"/>
    <w:rsid w:val="0AD7428D"/>
    <w:rsid w:val="0CAD4F8A"/>
    <w:rsid w:val="0CEC49BF"/>
    <w:rsid w:val="0D6C3FAE"/>
    <w:rsid w:val="0E0559DB"/>
    <w:rsid w:val="0E214082"/>
    <w:rsid w:val="0EB023E5"/>
    <w:rsid w:val="0ED25038"/>
    <w:rsid w:val="101A5260"/>
    <w:rsid w:val="110349AC"/>
    <w:rsid w:val="11902BEF"/>
    <w:rsid w:val="11BD2329"/>
    <w:rsid w:val="11D76224"/>
    <w:rsid w:val="11DD2F4E"/>
    <w:rsid w:val="124024BE"/>
    <w:rsid w:val="12F50839"/>
    <w:rsid w:val="13B74DA0"/>
    <w:rsid w:val="143D7772"/>
    <w:rsid w:val="1448559C"/>
    <w:rsid w:val="14645E5A"/>
    <w:rsid w:val="146C2581"/>
    <w:rsid w:val="14EA538B"/>
    <w:rsid w:val="15AB5032"/>
    <w:rsid w:val="15CC412C"/>
    <w:rsid w:val="15E95520"/>
    <w:rsid w:val="1693778C"/>
    <w:rsid w:val="174F2A62"/>
    <w:rsid w:val="17B347FE"/>
    <w:rsid w:val="17CE543F"/>
    <w:rsid w:val="17D61E87"/>
    <w:rsid w:val="18516E34"/>
    <w:rsid w:val="18C251C6"/>
    <w:rsid w:val="18E71704"/>
    <w:rsid w:val="192B4554"/>
    <w:rsid w:val="193807BE"/>
    <w:rsid w:val="19A10E5C"/>
    <w:rsid w:val="19A84DD8"/>
    <w:rsid w:val="19BB604A"/>
    <w:rsid w:val="1AA816E5"/>
    <w:rsid w:val="1AD54B4E"/>
    <w:rsid w:val="1B067314"/>
    <w:rsid w:val="1B4812BA"/>
    <w:rsid w:val="1BB4250F"/>
    <w:rsid w:val="1CA52D0A"/>
    <w:rsid w:val="1CE15A16"/>
    <w:rsid w:val="1CEF7B06"/>
    <w:rsid w:val="1D5800F2"/>
    <w:rsid w:val="1DAA7796"/>
    <w:rsid w:val="1EC857F6"/>
    <w:rsid w:val="1ECC23A4"/>
    <w:rsid w:val="1F0377EF"/>
    <w:rsid w:val="1F3D17FF"/>
    <w:rsid w:val="1F406356"/>
    <w:rsid w:val="1FA1377F"/>
    <w:rsid w:val="1FE70E2E"/>
    <w:rsid w:val="201E5BBC"/>
    <w:rsid w:val="207253D7"/>
    <w:rsid w:val="20FD4309"/>
    <w:rsid w:val="21010FAB"/>
    <w:rsid w:val="214324ED"/>
    <w:rsid w:val="214C0F75"/>
    <w:rsid w:val="2158704E"/>
    <w:rsid w:val="21633FE8"/>
    <w:rsid w:val="21647C51"/>
    <w:rsid w:val="21890357"/>
    <w:rsid w:val="22D13645"/>
    <w:rsid w:val="23C64758"/>
    <w:rsid w:val="23DB5C54"/>
    <w:rsid w:val="23DF31E3"/>
    <w:rsid w:val="24066276"/>
    <w:rsid w:val="24265B7C"/>
    <w:rsid w:val="243A1177"/>
    <w:rsid w:val="249E45F1"/>
    <w:rsid w:val="252E7297"/>
    <w:rsid w:val="25732DC4"/>
    <w:rsid w:val="25D23569"/>
    <w:rsid w:val="26D15986"/>
    <w:rsid w:val="26D349C5"/>
    <w:rsid w:val="273868DB"/>
    <w:rsid w:val="273F5C79"/>
    <w:rsid w:val="284342B0"/>
    <w:rsid w:val="286A6B6A"/>
    <w:rsid w:val="2A99583E"/>
    <w:rsid w:val="2AA577DF"/>
    <w:rsid w:val="2ADF604D"/>
    <w:rsid w:val="2B297D28"/>
    <w:rsid w:val="2C3375B3"/>
    <w:rsid w:val="2C833E2D"/>
    <w:rsid w:val="2C847D19"/>
    <w:rsid w:val="2CD74B38"/>
    <w:rsid w:val="2CF45342"/>
    <w:rsid w:val="2DED5820"/>
    <w:rsid w:val="2F0C13F0"/>
    <w:rsid w:val="314D1334"/>
    <w:rsid w:val="31A91866"/>
    <w:rsid w:val="31BD024C"/>
    <w:rsid w:val="324C6F83"/>
    <w:rsid w:val="326B5692"/>
    <w:rsid w:val="3306599C"/>
    <w:rsid w:val="3399213C"/>
    <w:rsid w:val="34202C32"/>
    <w:rsid w:val="34267BCC"/>
    <w:rsid w:val="347C5F7A"/>
    <w:rsid w:val="3577190B"/>
    <w:rsid w:val="35FF2E16"/>
    <w:rsid w:val="36636F04"/>
    <w:rsid w:val="369D686E"/>
    <w:rsid w:val="379C3AAC"/>
    <w:rsid w:val="37B621D6"/>
    <w:rsid w:val="37BE0FE7"/>
    <w:rsid w:val="37CD7142"/>
    <w:rsid w:val="37EF59CC"/>
    <w:rsid w:val="384F4003"/>
    <w:rsid w:val="38AC0543"/>
    <w:rsid w:val="38AE5E86"/>
    <w:rsid w:val="38E17A51"/>
    <w:rsid w:val="38EA1F8B"/>
    <w:rsid w:val="38F66326"/>
    <w:rsid w:val="391D1DCA"/>
    <w:rsid w:val="394B5090"/>
    <w:rsid w:val="39E36176"/>
    <w:rsid w:val="3A9C156A"/>
    <w:rsid w:val="3B471E56"/>
    <w:rsid w:val="3B664BB2"/>
    <w:rsid w:val="3B847A13"/>
    <w:rsid w:val="3BD358E6"/>
    <w:rsid w:val="3BFF5B3A"/>
    <w:rsid w:val="3C221F88"/>
    <w:rsid w:val="3C4F1165"/>
    <w:rsid w:val="3C5210D3"/>
    <w:rsid w:val="3CCE2700"/>
    <w:rsid w:val="3D18719B"/>
    <w:rsid w:val="3EDB66C8"/>
    <w:rsid w:val="3F4325FA"/>
    <w:rsid w:val="3F622FC7"/>
    <w:rsid w:val="3FC64355"/>
    <w:rsid w:val="3FC87DFC"/>
    <w:rsid w:val="3FFF5DEC"/>
    <w:rsid w:val="40456185"/>
    <w:rsid w:val="407B66E0"/>
    <w:rsid w:val="40C6055E"/>
    <w:rsid w:val="41695321"/>
    <w:rsid w:val="425B4D2F"/>
    <w:rsid w:val="445D28D7"/>
    <w:rsid w:val="44AC5148"/>
    <w:rsid w:val="44C2382F"/>
    <w:rsid w:val="44C50DFC"/>
    <w:rsid w:val="44EC334C"/>
    <w:rsid w:val="4753576F"/>
    <w:rsid w:val="47617483"/>
    <w:rsid w:val="47662417"/>
    <w:rsid w:val="47917837"/>
    <w:rsid w:val="48503B14"/>
    <w:rsid w:val="48975F81"/>
    <w:rsid w:val="49207C9D"/>
    <w:rsid w:val="49915CDA"/>
    <w:rsid w:val="4B847633"/>
    <w:rsid w:val="4C007C3F"/>
    <w:rsid w:val="4C4E152B"/>
    <w:rsid w:val="4C5A58B4"/>
    <w:rsid w:val="4C7D299E"/>
    <w:rsid w:val="4D023AF1"/>
    <w:rsid w:val="4D470DEF"/>
    <w:rsid w:val="4D53668B"/>
    <w:rsid w:val="4D5B7FFB"/>
    <w:rsid w:val="4DCF298C"/>
    <w:rsid w:val="4DF477FE"/>
    <w:rsid w:val="4E64334C"/>
    <w:rsid w:val="4F2343D4"/>
    <w:rsid w:val="4FEF09EE"/>
    <w:rsid w:val="503008BA"/>
    <w:rsid w:val="524D6516"/>
    <w:rsid w:val="53BA68F7"/>
    <w:rsid w:val="53E77C73"/>
    <w:rsid w:val="54400B05"/>
    <w:rsid w:val="561106AA"/>
    <w:rsid w:val="566248ED"/>
    <w:rsid w:val="5683546D"/>
    <w:rsid w:val="56CD6B3E"/>
    <w:rsid w:val="57504D24"/>
    <w:rsid w:val="59091F30"/>
    <w:rsid w:val="59252238"/>
    <w:rsid w:val="5B187904"/>
    <w:rsid w:val="5B2E66AF"/>
    <w:rsid w:val="5B67393D"/>
    <w:rsid w:val="5B9B189E"/>
    <w:rsid w:val="5C1A358A"/>
    <w:rsid w:val="5C6C0F33"/>
    <w:rsid w:val="5CA17CAD"/>
    <w:rsid w:val="5CE97344"/>
    <w:rsid w:val="5D536633"/>
    <w:rsid w:val="5DAF3E1F"/>
    <w:rsid w:val="5E3B499C"/>
    <w:rsid w:val="5F3968A2"/>
    <w:rsid w:val="5F5B1CF0"/>
    <w:rsid w:val="60622314"/>
    <w:rsid w:val="60673EA0"/>
    <w:rsid w:val="60980D7A"/>
    <w:rsid w:val="619C3489"/>
    <w:rsid w:val="62354A8D"/>
    <w:rsid w:val="63F167CE"/>
    <w:rsid w:val="642269F1"/>
    <w:rsid w:val="64256B19"/>
    <w:rsid w:val="64375A96"/>
    <w:rsid w:val="64415A96"/>
    <w:rsid w:val="644F5E22"/>
    <w:rsid w:val="64B60460"/>
    <w:rsid w:val="64C535D4"/>
    <w:rsid w:val="64E05245"/>
    <w:rsid w:val="65493DAE"/>
    <w:rsid w:val="65F307B5"/>
    <w:rsid w:val="666756E8"/>
    <w:rsid w:val="668F6CB4"/>
    <w:rsid w:val="66C203CE"/>
    <w:rsid w:val="679A64B8"/>
    <w:rsid w:val="696C0BA0"/>
    <w:rsid w:val="6A195689"/>
    <w:rsid w:val="6AA14ED5"/>
    <w:rsid w:val="6ACF3472"/>
    <w:rsid w:val="6B174AB5"/>
    <w:rsid w:val="6C49180F"/>
    <w:rsid w:val="6C937902"/>
    <w:rsid w:val="6CCE21F8"/>
    <w:rsid w:val="6CEC2D17"/>
    <w:rsid w:val="6CF8454A"/>
    <w:rsid w:val="6D3D31C6"/>
    <w:rsid w:val="6DEE6029"/>
    <w:rsid w:val="6E300955"/>
    <w:rsid w:val="6E493B46"/>
    <w:rsid w:val="6E9B016D"/>
    <w:rsid w:val="6EB51772"/>
    <w:rsid w:val="6F916FE6"/>
    <w:rsid w:val="6FF07A55"/>
    <w:rsid w:val="70034864"/>
    <w:rsid w:val="7061492E"/>
    <w:rsid w:val="71357287"/>
    <w:rsid w:val="71F5211A"/>
    <w:rsid w:val="7263342F"/>
    <w:rsid w:val="72961F9F"/>
    <w:rsid w:val="7319784E"/>
    <w:rsid w:val="7376006E"/>
    <w:rsid w:val="73864F59"/>
    <w:rsid w:val="73C043A3"/>
    <w:rsid w:val="73D50740"/>
    <w:rsid w:val="74024124"/>
    <w:rsid w:val="75F46935"/>
    <w:rsid w:val="76A96E3B"/>
    <w:rsid w:val="76AB4C81"/>
    <w:rsid w:val="76FB0145"/>
    <w:rsid w:val="77423FB6"/>
    <w:rsid w:val="774F00D0"/>
    <w:rsid w:val="777A3631"/>
    <w:rsid w:val="7874695F"/>
    <w:rsid w:val="78771363"/>
    <w:rsid w:val="789B217B"/>
    <w:rsid w:val="78D37D55"/>
    <w:rsid w:val="78F85FBD"/>
    <w:rsid w:val="792F7BBF"/>
    <w:rsid w:val="79754A36"/>
    <w:rsid w:val="797B20A3"/>
    <w:rsid w:val="79C37AD2"/>
    <w:rsid w:val="79D33A42"/>
    <w:rsid w:val="7A293CBC"/>
    <w:rsid w:val="7A2B7BF3"/>
    <w:rsid w:val="7A321078"/>
    <w:rsid w:val="7AD47EE8"/>
    <w:rsid w:val="7B6F1578"/>
    <w:rsid w:val="7B9D63DC"/>
    <w:rsid w:val="7BDF5DA2"/>
    <w:rsid w:val="7DCA2A67"/>
    <w:rsid w:val="7DCE7C9F"/>
    <w:rsid w:val="7DEE136A"/>
    <w:rsid w:val="7E2045A4"/>
    <w:rsid w:val="7E892BCB"/>
    <w:rsid w:val="7EB32341"/>
    <w:rsid w:val="7F300ADA"/>
    <w:rsid w:val="7FAA32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semiHidden="0" w:uiPriority="99" w:qFormat="1"/>
    <w:lsdException w:name="footer" w:semiHidden="0" w:uiPriority="99" w:qFormat="1"/>
    <w:lsdException w:name="caption" w:uiPriority="35" w:qFormat="1"/>
    <w:lsdException w:name="annotation reference" w:uiPriority="99" w:qFormat="1"/>
    <w:lsdException w:name="page number" w:semiHidden="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99" w:unhideWhenUsed="0"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HTML Top of Form" w:uiPriority="99"/>
    <w:lsdException w:name="HTML Bottom of Form" w:uiPriority="99"/>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uiPriority="99" w:qFormat="1"/>
    <w:lsdException w:name="Table Grid" w:uiPriority="5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466"/>
    <w:pPr>
      <w:widowControl w:val="0"/>
      <w:jc w:val="both"/>
    </w:pPr>
    <w:rPr>
      <w:rFonts w:ascii="Calibri" w:eastAsia="宋体" w:hAnsi="Calibri" w:cs="黑体"/>
      <w:kern w:val="2"/>
      <w:sz w:val="21"/>
      <w:szCs w:val="22"/>
    </w:rPr>
  </w:style>
  <w:style w:type="paragraph" w:styleId="1">
    <w:name w:val="heading 1"/>
    <w:basedOn w:val="a"/>
    <w:next w:val="a"/>
    <w:link w:val="1Char"/>
    <w:qFormat/>
    <w:rsid w:val="00FA0466"/>
    <w:pPr>
      <w:outlineLvl w:val="0"/>
    </w:pPr>
    <w:rPr>
      <w:rFonts w:ascii="Times New Roman" w:eastAsia="黑体" w:hAnsi="Times New Roman" w:cs="Times New Roman"/>
      <w:sz w:val="30"/>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FA0466"/>
    <w:rPr>
      <w:b/>
      <w:bCs/>
    </w:rPr>
  </w:style>
  <w:style w:type="paragraph" w:styleId="a4">
    <w:name w:val="annotation text"/>
    <w:basedOn w:val="a"/>
    <w:link w:val="Char0"/>
    <w:uiPriority w:val="99"/>
    <w:semiHidden/>
    <w:unhideWhenUsed/>
    <w:rsid w:val="00FA0466"/>
    <w:pPr>
      <w:jc w:val="left"/>
    </w:pPr>
    <w:rPr>
      <w:rFonts w:ascii="Times New Roman" w:hAnsi="Times New Roman" w:cs="Times New Roman"/>
      <w:szCs w:val="24"/>
    </w:rPr>
  </w:style>
  <w:style w:type="paragraph" w:styleId="a5">
    <w:name w:val="Document Map"/>
    <w:basedOn w:val="a"/>
    <w:link w:val="Char1"/>
    <w:uiPriority w:val="99"/>
    <w:semiHidden/>
    <w:unhideWhenUsed/>
    <w:qFormat/>
    <w:rsid w:val="00FA0466"/>
    <w:rPr>
      <w:rFonts w:ascii="宋体" w:hAnsi="Times New Roman" w:cs="Times New Roman"/>
      <w:sz w:val="18"/>
      <w:szCs w:val="18"/>
    </w:rPr>
  </w:style>
  <w:style w:type="paragraph" w:styleId="a6">
    <w:name w:val="Balloon Text"/>
    <w:basedOn w:val="a"/>
    <w:link w:val="Char2"/>
    <w:uiPriority w:val="99"/>
    <w:semiHidden/>
    <w:unhideWhenUsed/>
    <w:qFormat/>
    <w:rsid w:val="00FA0466"/>
    <w:rPr>
      <w:rFonts w:ascii="Times New Roman" w:hAnsi="Times New Roman" w:cs="Times New Roman"/>
      <w:sz w:val="18"/>
      <w:szCs w:val="18"/>
    </w:rPr>
  </w:style>
  <w:style w:type="paragraph" w:styleId="a7">
    <w:name w:val="footer"/>
    <w:basedOn w:val="a"/>
    <w:link w:val="Char10"/>
    <w:uiPriority w:val="99"/>
    <w:unhideWhenUsed/>
    <w:qFormat/>
    <w:rsid w:val="00FA0466"/>
    <w:pPr>
      <w:tabs>
        <w:tab w:val="center" w:pos="4153"/>
        <w:tab w:val="right" w:pos="8306"/>
      </w:tabs>
      <w:snapToGrid w:val="0"/>
      <w:jc w:val="left"/>
    </w:pPr>
    <w:rPr>
      <w:sz w:val="18"/>
      <w:szCs w:val="18"/>
    </w:rPr>
  </w:style>
  <w:style w:type="paragraph" w:styleId="a8">
    <w:name w:val="header"/>
    <w:basedOn w:val="a"/>
    <w:link w:val="Char11"/>
    <w:uiPriority w:val="99"/>
    <w:unhideWhenUsed/>
    <w:qFormat/>
    <w:rsid w:val="00FA0466"/>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FA0466"/>
    <w:rPr>
      <w:rFonts w:cs="Times New Roman"/>
    </w:rPr>
  </w:style>
  <w:style w:type="character" w:styleId="a9">
    <w:name w:val="page number"/>
    <w:basedOn w:val="a0"/>
    <w:qFormat/>
    <w:rsid w:val="00FA0466"/>
  </w:style>
  <w:style w:type="character" w:styleId="aa">
    <w:name w:val="FollowedHyperlink"/>
    <w:basedOn w:val="a0"/>
    <w:uiPriority w:val="99"/>
    <w:semiHidden/>
    <w:unhideWhenUsed/>
    <w:qFormat/>
    <w:rsid w:val="00FA0466"/>
    <w:rPr>
      <w:color w:val="800080"/>
      <w:u w:val="single"/>
    </w:rPr>
  </w:style>
  <w:style w:type="character" w:styleId="ab">
    <w:name w:val="Hyperlink"/>
    <w:uiPriority w:val="99"/>
    <w:qFormat/>
    <w:rsid w:val="00FA0466"/>
    <w:rPr>
      <w:color w:val="0000FF"/>
      <w:u w:val="none"/>
    </w:rPr>
  </w:style>
  <w:style w:type="character" w:styleId="ac">
    <w:name w:val="annotation reference"/>
    <w:basedOn w:val="a0"/>
    <w:uiPriority w:val="99"/>
    <w:semiHidden/>
    <w:unhideWhenUsed/>
    <w:qFormat/>
    <w:rsid w:val="00FA0466"/>
    <w:rPr>
      <w:sz w:val="21"/>
      <w:szCs w:val="21"/>
    </w:rPr>
  </w:style>
  <w:style w:type="character" w:customStyle="1" w:styleId="font21">
    <w:name w:val="font21"/>
    <w:basedOn w:val="a0"/>
    <w:qFormat/>
    <w:rsid w:val="00FA0466"/>
    <w:rPr>
      <w:rFonts w:ascii="Times New Roman" w:hAnsi="Times New Roman" w:cs="Times New Roman" w:hint="default"/>
      <w:color w:val="000000"/>
      <w:sz w:val="18"/>
      <w:szCs w:val="18"/>
      <w:u w:val="none"/>
    </w:rPr>
  </w:style>
  <w:style w:type="paragraph" w:customStyle="1" w:styleId="11">
    <w:name w:val="列出段落1"/>
    <w:basedOn w:val="a"/>
    <w:uiPriority w:val="99"/>
    <w:qFormat/>
    <w:rsid w:val="00FA0466"/>
    <w:pPr>
      <w:ind w:firstLineChars="200" w:firstLine="420"/>
    </w:pPr>
    <w:rPr>
      <w:rFonts w:cs="Times New Roman"/>
    </w:rPr>
  </w:style>
  <w:style w:type="character" w:customStyle="1" w:styleId="Char11">
    <w:name w:val="页眉 Char1"/>
    <w:basedOn w:val="a0"/>
    <w:link w:val="a8"/>
    <w:qFormat/>
    <w:rsid w:val="00FA0466"/>
    <w:rPr>
      <w:rFonts w:ascii="Calibri" w:hAnsi="Calibri" w:cs="黑体"/>
      <w:kern w:val="2"/>
      <w:sz w:val="18"/>
      <w:szCs w:val="18"/>
    </w:rPr>
  </w:style>
  <w:style w:type="character" w:customStyle="1" w:styleId="Char10">
    <w:name w:val="页脚 Char1"/>
    <w:basedOn w:val="a0"/>
    <w:link w:val="a7"/>
    <w:uiPriority w:val="99"/>
    <w:qFormat/>
    <w:rsid w:val="00FA0466"/>
    <w:rPr>
      <w:rFonts w:ascii="Calibri" w:hAnsi="Calibri" w:cs="黑体"/>
      <w:kern w:val="2"/>
      <w:sz w:val="18"/>
      <w:szCs w:val="18"/>
    </w:rPr>
  </w:style>
  <w:style w:type="character" w:customStyle="1" w:styleId="1Char">
    <w:name w:val="标题 1 Char"/>
    <w:basedOn w:val="a0"/>
    <w:link w:val="1"/>
    <w:qFormat/>
    <w:rsid w:val="00FA0466"/>
    <w:rPr>
      <w:rFonts w:eastAsia="黑体"/>
      <w:kern w:val="2"/>
      <w:sz w:val="30"/>
      <w:szCs w:val="28"/>
    </w:rPr>
  </w:style>
  <w:style w:type="paragraph" w:customStyle="1" w:styleId="TOC1">
    <w:name w:val="TOC 标题1"/>
    <w:basedOn w:val="1"/>
    <w:next w:val="a"/>
    <w:uiPriority w:val="39"/>
    <w:unhideWhenUsed/>
    <w:qFormat/>
    <w:rsid w:val="00FA0466"/>
    <w:pPr>
      <w:keepNext/>
      <w:keepLines/>
      <w:widowControl/>
      <w:spacing w:before="480" w:line="276" w:lineRule="auto"/>
      <w:jc w:val="left"/>
      <w:outlineLvl w:val="9"/>
    </w:pPr>
    <w:rPr>
      <w:rFonts w:ascii="Cambria" w:eastAsia="宋体" w:hAnsi="Cambria"/>
      <w:b/>
      <w:bCs/>
      <w:color w:val="365F91"/>
      <w:kern w:val="0"/>
      <w:sz w:val="28"/>
    </w:rPr>
  </w:style>
  <w:style w:type="paragraph" w:styleId="ad">
    <w:name w:val="List Paragraph"/>
    <w:basedOn w:val="a"/>
    <w:uiPriority w:val="34"/>
    <w:qFormat/>
    <w:rsid w:val="00FA0466"/>
    <w:pPr>
      <w:ind w:firstLineChars="200" w:firstLine="420"/>
    </w:pPr>
    <w:rPr>
      <w:rFonts w:ascii="Times New Roman" w:hAnsi="Times New Roman" w:cs="Times New Roman"/>
      <w:szCs w:val="24"/>
    </w:rPr>
  </w:style>
  <w:style w:type="paragraph" w:customStyle="1" w:styleId="xl58">
    <w:name w:val="xl58"/>
    <w:basedOn w:val="a"/>
    <w:qFormat/>
    <w:rsid w:val="00FA046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59">
    <w:name w:val="xl59"/>
    <w:basedOn w:val="a"/>
    <w:qFormat/>
    <w:rsid w:val="00FA04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0">
    <w:name w:val="xl60"/>
    <w:basedOn w:val="a"/>
    <w:qFormat/>
    <w:rsid w:val="00FA046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szCs w:val="24"/>
    </w:rPr>
  </w:style>
  <w:style w:type="paragraph" w:customStyle="1" w:styleId="xl61">
    <w:name w:val="xl61"/>
    <w:basedOn w:val="a"/>
    <w:qFormat/>
    <w:rsid w:val="00FA046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62">
    <w:name w:val="xl62"/>
    <w:basedOn w:val="a"/>
    <w:qFormat/>
    <w:rsid w:val="00FA046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3">
    <w:name w:val="xl63"/>
    <w:basedOn w:val="a"/>
    <w:qFormat/>
    <w:rsid w:val="00FA0466"/>
    <w:pPr>
      <w:widowControl/>
      <w:spacing w:before="100" w:beforeAutospacing="1" w:after="100" w:afterAutospacing="1"/>
      <w:jc w:val="left"/>
    </w:pPr>
    <w:rPr>
      <w:rFonts w:ascii="宋体" w:hAnsi="宋体" w:cs="宋体"/>
      <w:kern w:val="0"/>
      <w:sz w:val="24"/>
      <w:szCs w:val="24"/>
    </w:rPr>
  </w:style>
  <w:style w:type="character" w:customStyle="1" w:styleId="Char1">
    <w:name w:val="文档结构图 Char"/>
    <w:basedOn w:val="a0"/>
    <w:link w:val="a5"/>
    <w:uiPriority w:val="99"/>
    <w:semiHidden/>
    <w:qFormat/>
    <w:rsid w:val="00FA0466"/>
    <w:rPr>
      <w:rFonts w:ascii="宋体"/>
      <w:kern w:val="2"/>
      <w:sz w:val="18"/>
      <w:szCs w:val="18"/>
    </w:rPr>
  </w:style>
  <w:style w:type="character" w:customStyle="1" w:styleId="Char0">
    <w:name w:val="批注文字 Char"/>
    <w:basedOn w:val="a0"/>
    <w:link w:val="a4"/>
    <w:uiPriority w:val="99"/>
    <w:semiHidden/>
    <w:qFormat/>
    <w:rsid w:val="00FA0466"/>
    <w:rPr>
      <w:kern w:val="2"/>
      <w:sz w:val="21"/>
      <w:szCs w:val="24"/>
    </w:rPr>
  </w:style>
  <w:style w:type="character" w:customStyle="1" w:styleId="Char">
    <w:name w:val="批注主题 Char"/>
    <w:basedOn w:val="Char0"/>
    <w:link w:val="a3"/>
    <w:uiPriority w:val="99"/>
    <w:semiHidden/>
    <w:qFormat/>
    <w:rsid w:val="00FA0466"/>
    <w:rPr>
      <w:b/>
      <w:bCs/>
      <w:kern w:val="2"/>
      <w:sz w:val="21"/>
      <w:szCs w:val="24"/>
    </w:rPr>
  </w:style>
  <w:style w:type="character" w:customStyle="1" w:styleId="Char2">
    <w:name w:val="批注框文本 Char"/>
    <w:basedOn w:val="a0"/>
    <w:link w:val="a6"/>
    <w:uiPriority w:val="99"/>
    <w:semiHidden/>
    <w:qFormat/>
    <w:rsid w:val="00FA0466"/>
    <w:rPr>
      <w:kern w:val="2"/>
      <w:sz w:val="18"/>
      <w:szCs w:val="18"/>
    </w:rPr>
  </w:style>
  <w:style w:type="character" w:customStyle="1" w:styleId="Char3">
    <w:name w:val="页眉 Char"/>
    <w:uiPriority w:val="99"/>
    <w:qFormat/>
    <w:rsid w:val="00FA0466"/>
    <w:rPr>
      <w:kern w:val="2"/>
      <w:sz w:val="18"/>
      <w:szCs w:val="18"/>
    </w:rPr>
  </w:style>
  <w:style w:type="character" w:customStyle="1" w:styleId="Char4">
    <w:name w:val="页脚 Char"/>
    <w:uiPriority w:val="99"/>
    <w:qFormat/>
    <w:rsid w:val="00FA046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116"/>
    <customShpInfo spid="_x0000_s1115"/>
    <customShpInfo spid="_x0000_s1027"/>
    <customShpInfo spid="_x0000_s1114"/>
    <customShpInfo spid="_x0000_s1113"/>
    <customShpInfo spid="_x0000_s1112"/>
    <customShpInfo spid="_x0000_s1028"/>
    <customShpInfo spid="_x0000_s1111"/>
    <customShpInfo spid="_x0000_s1110"/>
    <customShpInfo spid="_x0000_s1109"/>
    <customShpInfo spid="_x0000_s1108"/>
    <customShpInfo spid="_x0000_s1107"/>
    <customShpInfo spid="_x0000_s1029"/>
    <customShpInfo spid="_x0000_s1030"/>
    <customShpInfo spid="_x0000_s1031"/>
    <customShpInfo spid="_x0000_s1106"/>
    <customShpInfo spid="_x0000_s1105"/>
    <customShpInfo spid="_x0000_s1104"/>
    <customShpInfo spid="_x0000_s1103"/>
    <customShpInfo spid="_x0000_s1032"/>
    <customShpInfo spid="_x0000_s1033"/>
    <customShpInfo spid="_x0000_s1034"/>
    <customShpInfo spid="_x0000_s1035"/>
    <customShpInfo spid="_x0000_s1102"/>
    <customShpInfo spid="_x0000_s1101"/>
    <customShpInfo spid="_x0000_s1100"/>
    <customShpInfo spid="_x0000_s1036"/>
    <customShpInfo spid="_x0000_s1099"/>
    <customShpInfo spid="_x0000_s1098"/>
    <customShpInfo spid="_x0000_s1037"/>
    <customShpInfo spid="_x0000_s1097"/>
    <customShpInfo spid="_x0000_s1038"/>
    <customShpInfo spid="_x0000_s1096"/>
    <customShpInfo spid="_x0000_s1095"/>
    <customShpInfo spid="_x0000_s1094"/>
    <customShpInfo spid="_x0000_s1039"/>
    <customShpInfo spid="_x0000_s1040"/>
    <customShpInfo spid="_x0000_s1093"/>
    <customShpInfo spid="_x0000_s1092"/>
    <customShpInfo spid="_x0000_s1041"/>
    <customShpInfo spid="_x0000_s1042"/>
    <customShpInfo spid="_x0000_s1043"/>
    <customShpInfo spid="_x0000_s1091"/>
    <customShpInfo spid="_x0000_s1090"/>
    <customShpInfo spid="_x0000_s1089"/>
    <customShpInfo spid="_x0000_s1088"/>
    <customShpInfo spid="_x0000_s1044"/>
    <customShpInfo spid="_x0000_s1045"/>
    <customShpInfo spid="_x0000_s1087"/>
    <customShpInfo spid="_x0000_s1046"/>
    <customShpInfo spid="_x0000_s1086"/>
    <customShpInfo spid="_x0000_s1085"/>
    <customShpInfo spid="_x0000_s1084"/>
    <customShpInfo spid="_x0000_s1083"/>
    <customShpInfo spid="_x0000_s1082"/>
    <customShpInfo spid="_x0000_s1081"/>
    <customShpInfo spid="_x0000_s1080"/>
    <customShpInfo spid="_x0000_s1047"/>
    <customShpInfo spid="_x0000_s1048"/>
    <customShpInfo spid="_x0000_s1049"/>
    <customShpInfo spid="_x0000_s1079"/>
    <customShpInfo spid="_x0000_s1078"/>
    <customShpInfo spid="_x0000_s1077"/>
    <customShpInfo spid="_x0000_s1076"/>
    <customShpInfo spid="_x0000_s1050"/>
    <customShpInfo spid="_x0000_s1051"/>
    <customShpInfo spid="_x0000_s1052"/>
    <customShpInfo spid="_x0000_s1053"/>
    <customShpInfo spid="_x0000_s1075"/>
    <customShpInfo spid="_x0000_s1074"/>
    <customShpInfo spid="_x0000_s1054"/>
    <customShpInfo spid="_x0000_s1073"/>
    <customShpInfo spid="_x0000_s1072"/>
    <customShpInfo spid="_x0000_s1071"/>
    <customShpInfo spid="_x0000_s1070"/>
    <customShpInfo spid="_x0000_s1055"/>
    <customShpInfo spid="_x0000_s1056"/>
    <customShpInfo spid="_x0000_s1069"/>
    <customShpInfo spid="_x0000_s1068"/>
    <customShpInfo spid="_x0000_s1067"/>
    <customShpInfo spid="_x0000_s1057"/>
    <customShpInfo spid="_x0000_s1058"/>
    <customShpInfo spid="_x0000_s1059"/>
    <customShpInfo spid="_x0000_s1066"/>
    <customShpInfo spid="_x0000_s1060"/>
    <customShpInfo spid="_x0000_s1065"/>
    <customShpInfo spid="_x0000_s1061"/>
    <customShpInfo spid="_x0000_s1064"/>
    <customShpInfo spid="_x0000_s1063"/>
    <customShpInfo spid="_x0000_s106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1810</Words>
  <Characters>10321</Characters>
  <Application>Microsoft Office Word</Application>
  <DocSecurity>0</DocSecurity>
  <Lines>86</Lines>
  <Paragraphs>24</Paragraphs>
  <ScaleCrop>false</ScaleCrop>
  <Company>CHINA</Company>
  <LinksUpToDate>false</LinksUpToDate>
  <CharactersWithSpaces>12107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财务管理专业本科培养计划</dc:title>
  <dc:creator>haier</dc:creator>
  <cp:lastModifiedBy>王晓琳</cp:lastModifiedBy>
  <cp:revision>26</cp:revision>
  <cp:lastPrinted>2019-03-31T05:33:00Z</cp:lastPrinted>
  <dcterms:created xsi:type="dcterms:W3CDTF">2019-04-04T03:19:00Z</dcterms:created>
  <dcterms:modified xsi:type="dcterms:W3CDTF">2020-09-11T08:24:00Z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